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A3B4" w14:textId="0899B8A5" w:rsidR="00381F56" w:rsidRDefault="000D2041">
      <w:pPr>
        <w:jc w:val="center"/>
        <w:rPr>
          <w:rFonts w:hint="eastAsia"/>
          <w:sz w:val="36"/>
        </w:rPr>
      </w:pPr>
      <w:r>
        <w:rPr>
          <w:noProof/>
          <w:sz w:val="36"/>
        </w:rPr>
        <mc:AlternateContent>
          <mc:Choice Requires="wps">
            <w:drawing>
              <wp:anchor distT="0" distB="0" distL="114300" distR="114300" simplePos="0" relativeHeight="251657728" behindDoc="0" locked="0" layoutInCell="1" allowOverlap="1" wp14:anchorId="59A303FA" wp14:editId="0C287EEB">
                <wp:simplePos x="0" y="0"/>
                <wp:positionH relativeFrom="column">
                  <wp:posOffset>5029200</wp:posOffset>
                </wp:positionH>
                <wp:positionV relativeFrom="paragraph">
                  <wp:posOffset>-315595</wp:posOffset>
                </wp:positionV>
                <wp:extent cx="887730" cy="346710"/>
                <wp:effectExtent l="0" t="0" r="0" b="0"/>
                <wp:wrapNone/>
                <wp:docPr id="19242855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46710"/>
                        </a:xfrm>
                        <a:prstGeom prst="roundRect">
                          <a:avLst>
                            <a:gd name="adj" fmla="val 45972"/>
                          </a:avLst>
                        </a:prstGeom>
                        <a:solidFill>
                          <a:srgbClr val="FFFFFF"/>
                        </a:solidFill>
                        <a:ln w="9525" cap="rnd">
                          <a:solidFill>
                            <a:srgbClr val="000000"/>
                          </a:solidFill>
                          <a:prstDash val="sysDot"/>
                          <a:round/>
                          <a:headEnd/>
                          <a:tailEnd/>
                        </a:ln>
                      </wps:spPr>
                      <wps:txbx>
                        <w:txbxContent>
                          <w:p w14:paraId="61FE854B" w14:textId="77777777" w:rsidR="004250E9" w:rsidRDefault="004250E9" w:rsidP="004250E9">
                            <w:pPr>
                              <w:spacing w:line="280" w:lineRule="exact"/>
                              <w:jc w:val="center"/>
                              <w:rPr>
                                <w:rFonts w:hint="eastAsia"/>
                              </w:rPr>
                            </w:pPr>
                            <w:r>
                              <w:rPr>
                                <w:rFonts w:hint="eastAsia"/>
                              </w:rPr>
                              <w:t>個人用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303FA" id="AutoShape 11" o:spid="_x0000_s1026" style="position:absolute;left:0;text-align:left;margin-left:396pt;margin-top:-24.85pt;width:69.9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">
                <v:stroke dashstyle="1 1" endcap="round"/>
                <v:textbox>
                  <w:txbxContent>
                    <w:p w14:paraId="61FE854B" w14:textId="77777777" w:rsidR="004250E9" w:rsidRDefault="004250E9" w:rsidP="004250E9">
                      <w:pPr>
                        <w:spacing w:line="280" w:lineRule="exact"/>
                        <w:jc w:val="center"/>
                        <w:rPr>
                          <w:rFonts w:hint="eastAsia"/>
                        </w:rPr>
                      </w:pPr>
                      <w:r>
                        <w:rPr>
                          <w:rFonts w:hint="eastAsia"/>
                        </w:rPr>
                        <w:t>個人用</w:t>
                      </w:r>
                    </w:p>
                  </w:txbxContent>
                </v:textbox>
              </v:roundrect>
            </w:pict>
          </mc:Fallback>
        </mc:AlternateContent>
      </w:r>
      <w:r w:rsidR="005355AC">
        <w:rPr>
          <w:rFonts w:hint="eastAsia"/>
          <w:sz w:val="36"/>
        </w:rPr>
        <w:t>外部委託承認に係る管理技術者資格審査</w:t>
      </w:r>
      <w:proofErr w:type="gramStart"/>
      <w:r w:rsidR="005355AC">
        <w:rPr>
          <w:rFonts w:hint="eastAsia"/>
          <w:sz w:val="36"/>
        </w:rPr>
        <w:t>願出</w:t>
      </w:r>
      <w:proofErr w:type="gramEnd"/>
      <w:r w:rsidR="005355AC">
        <w:rPr>
          <w:rFonts w:hint="eastAsia"/>
          <w:sz w:val="36"/>
        </w:rPr>
        <w:t>書</w:t>
      </w:r>
    </w:p>
    <w:p w14:paraId="278E23A2" w14:textId="77777777" w:rsidR="00381F56" w:rsidRDefault="00381F56">
      <w:pPr>
        <w:rPr>
          <w:rFonts w:hint="eastAsia"/>
        </w:rPr>
      </w:pPr>
    </w:p>
    <w:p w14:paraId="12F9BF6B" w14:textId="77777777" w:rsidR="00381F56" w:rsidRDefault="00BC2EB8">
      <w:pPr>
        <w:jc w:val="right"/>
        <w:rPr>
          <w:rFonts w:hint="eastAsia"/>
        </w:rPr>
      </w:pPr>
      <w:r>
        <w:rPr>
          <w:rFonts w:hint="eastAsia"/>
        </w:rPr>
        <w:t xml:space="preserve">　　</w:t>
      </w:r>
      <w:r w:rsidR="00381F56">
        <w:rPr>
          <w:rFonts w:hint="eastAsia"/>
        </w:rPr>
        <w:t xml:space="preserve">年　</w:t>
      </w:r>
      <w:r>
        <w:rPr>
          <w:rFonts w:hint="eastAsia"/>
        </w:rPr>
        <w:t xml:space="preserve">　</w:t>
      </w:r>
      <w:r w:rsidR="00381F56">
        <w:rPr>
          <w:rFonts w:hint="eastAsia"/>
        </w:rPr>
        <w:t xml:space="preserve">月　</w:t>
      </w:r>
      <w:r>
        <w:rPr>
          <w:rFonts w:hint="eastAsia"/>
        </w:rPr>
        <w:t xml:space="preserve">　</w:t>
      </w:r>
      <w:r w:rsidR="00381F56">
        <w:rPr>
          <w:rFonts w:hint="eastAsia"/>
        </w:rPr>
        <w:t>日</w:t>
      </w:r>
    </w:p>
    <w:p w14:paraId="12311CE1" w14:textId="77777777" w:rsidR="00381F56" w:rsidRDefault="00381F56">
      <w:pPr>
        <w:rPr>
          <w:rFonts w:hint="eastAsia"/>
        </w:rPr>
      </w:pPr>
    </w:p>
    <w:p w14:paraId="012D8F47" w14:textId="77777777" w:rsidR="0029316F" w:rsidRDefault="00381F56">
      <w:pPr>
        <w:rPr>
          <w:rFonts w:hint="eastAsia"/>
          <w:sz w:val="32"/>
        </w:rPr>
      </w:pPr>
      <w:r>
        <w:rPr>
          <w:rFonts w:hint="eastAsia"/>
          <w:sz w:val="32"/>
        </w:rPr>
        <w:t xml:space="preserve">　</w:t>
      </w:r>
      <w:r w:rsidR="000B1210">
        <w:rPr>
          <w:rFonts w:hint="eastAsia"/>
          <w:sz w:val="32"/>
        </w:rPr>
        <w:t xml:space="preserve">中部近畿産業保安監督部近畿支部　</w:t>
      </w:r>
    </w:p>
    <w:p w14:paraId="4BDE385C" w14:textId="77777777" w:rsidR="00381F56" w:rsidRDefault="0029316F" w:rsidP="0029316F">
      <w:pPr>
        <w:ind w:firstLineChars="400" w:firstLine="1280"/>
        <w:rPr>
          <w:rFonts w:hint="eastAsia"/>
          <w:sz w:val="32"/>
        </w:rPr>
      </w:pPr>
      <w:r>
        <w:rPr>
          <w:rFonts w:hint="eastAsia"/>
          <w:sz w:val="32"/>
        </w:rPr>
        <w:t>電力安全課長</w:t>
      </w:r>
      <w:r w:rsidR="00BC2EB8">
        <w:rPr>
          <w:rFonts w:hint="eastAsia"/>
          <w:sz w:val="32"/>
        </w:rPr>
        <w:t xml:space="preserve">　</w:t>
      </w:r>
      <w:r w:rsidR="00381F56">
        <w:rPr>
          <w:rFonts w:hint="eastAsia"/>
          <w:sz w:val="32"/>
        </w:rPr>
        <w:t>殿</w:t>
      </w:r>
    </w:p>
    <w:p w14:paraId="272509A6" w14:textId="77777777" w:rsidR="00381F56" w:rsidRDefault="00381F56">
      <w:pPr>
        <w:rPr>
          <w:rFonts w:hint="eastAsia"/>
        </w:rPr>
      </w:pPr>
    </w:p>
    <w:p w14:paraId="52EFFDA5" w14:textId="77777777" w:rsidR="00381F56" w:rsidRDefault="00381F56">
      <w:pPr>
        <w:ind w:firstLine="5400"/>
        <w:rPr>
          <w:rFonts w:hint="eastAsia"/>
        </w:rPr>
      </w:pPr>
      <w:r>
        <w:rPr>
          <w:rFonts w:hint="eastAsia"/>
          <w:sz w:val="21"/>
        </w:rPr>
        <w:t xml:space="preserve">住所　　</w:t>
      </w:r>
    </w:p>
    <w:p w14:paraId="5BE282B3" w14:textId="77777777" w:rsidR="00381F56" w:rsidRDefault="00381F56">
      <w:pPr>
        <w:ind w:firstLine="5400"/>
        <w:rPr>
          <w:rFonts w:hint="eastAsia"/>
        </w:rPr>
      </w:pPr>
      <w:r>
        <w:rPr>
          <w:rFonts w:hint="eastAsia"/>
          <w:sz w:val="21"/>
        </w:rPr>
        <w:t xml:space="preserve">氏名　　　</w:t>
      </w:r>
      <w:r w:rsidR="00EB39F0">
        <w:rPr>
          <w:rFonts w:hint="eastAsia"/>
          <w:sz w:val="21"/>
        </w:rPr>
        <w:t xml:space="preserve">　　　　　　</w:t>
      </w:r>
      <w:r>
        <w:rPr>
          <w:rFonts w:hint="eastAsia"/>
          <w:sz w:val="28"/>
        </w:rPr>
        <w:t xml:space="preserve">　　</w:t>
      </w:r>
    </w:p>
    <w:p w14:paraId="1BBCEC1D" w14:textId="77777777" w:rsidR="00381F56" w:rsidRDefault="00381F56">
      <w:pPr>
        <w:ind w:firstLine="5760"/>
        <w:rPr>
          <w:rFonts w:hint="eastAsia"/>
        </w:rPr>
      </w:pPr>
    </w:p>
    <w:p w14:paraId="39BADB45" w14:textId="77777777" w:rsidR="00381F56" w:rsidRDefault="00381F56">
      <w:pPr>
        <w:rPr>
          <w:rFonts w:hint="eastAsia"/>
        </w:rPr>
      </w:pPr>
    </w:p>
    <w:p w14:paraId="507AAB86" w14:textId="77777777" w:rsidR="00381F56" w:rsidRDefault="0013144D">
      <w:pPr>
        <w:rPr>
          <w:rFonts w:hint="eastAsia"/>
          <w:sz w:val="28"/>
        </w:rPr>
      </w:pPr>
      <w:r>
        <w:rPr>
          <w:rFonts w:hint="eastAsia"/>
          <w:sz w:val="28"/>
        </w:rPr>
        <w:t xml:space="preserve">　電気事業法施行規則第５２条</w:t>
      </w:r>
      <w:r w:rsidR="005355AC">
        <w:rPr>
          <w:rFonts w:hint="eastAsia"/>
          <w:sz w:val="28"/>
        </w:rPr>
        <w:t>第</w:t>
      </w:r>
      <w:r>
        <w:rPr>
          <w:rFonts w:hint="eastAsia"/>
          <w:sz w:val="28"/>
        </w:rPr>
        <w:t>２</w:t>
      </w:r>
      <w:r w:rsidR="005355AC">
        <w:rPr>
          <w:rFonts w:hint="eastAsia"/>
          <w:sz w:val="28"/>
        </w:rPr>
        <w:t>項の規定による保安の監督の業務受託のため管理技術者の資格審査を受けたいのでお願いします</w:t>
      </w:r>
      <w:r w:rsidR="00381F56">
        <w:rPr>
          <w:rFonts w:hint="eastAsia"/>
          <w:sz w:val="28"/>
        </w:rPr>
        <w:t>。</w:t>
      </w:r>
    </w:p>
    <w:p w14:paraId="0D131C22" w14:textId="77777777" w:rsidR="00381F56" w:rsidRDefault="00381F56">
      <w:pPr>
        <w:rPr>
          <w:rFonts w:hint="eastAsia"/>
        </w:rPr>
      </w:pPr>
    </w:p>
    <w:p w14:paraId="312AFFC5" w14:textId="77777777" w:rsidR="00381F56" w:rsidRDefault="00381F56">
      <w:pPr>
        <w:rPr>
          <w:rFonts w:hint="eastAsia"/>
        </w:rPr>
      </w:pPr>
    </w:p>
    <w:sectPr w:rsidR="00381F56">
      <w:pgSz w:w="11907" w:h="16840" w:code="9"/>
      <w:pgMar w:top="1134" w:right="1134" w:bottom="777" w:left="1418" w:header="567" w:footer="567" w:gutter="0"/>
      <w:cols w:space="425"/>
      <w:noEndnote/>
      <w:docGrid w:type="lines" w:linePitch="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F787" w14:textId="77777777" w:rsidR="000D02A7" w:rsidRDefault="000D02A7">
      <w:r>
        <w:separator/>
      </w:r>
    </w:p>
  </w:endnote>
  <w:endnote w:type="continuationSeparator" w:id="0">
    <w:p w14:paraId="060A4A5A" w14:textId="77777777" w:rsidR="000D02A7" w:rsidRDefault="000D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1BE5" w14:textId="77777777" w:rsidR="000D02A7" w:rsidRDefault="000D02A7">
      <w:r>
        <w:separator/>
      </w:r>
    </w:p>
  </w:footnote>
  <w:footnote w:type="continuationSeparator" w:id="0">
    <w:p w14:paraId="0A1FEC32" w14:textId="77777777" w:rsidR="000D02A7" w:rsidRDefault="000D0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497"/>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B8"/>
    <w:rsid w:val="000B1210"/>
    <w:rsid w:val="000D02A7"/>
    <w:rsid w:val="000D2041"/>
    <w:rsid w:val="000E23CB"/>
    <w:rsid w:val="0013144D"/>
    <w:rsid w:val="001A7499"/>
    <w:rsid w:val="00227217"/>
    <w:rsid w:val="0029316F"/>
    <w:rsid w:val="00381F56"/>
    <w:rsid w:val="003A7E05"/>
    <w:rsid w:val="004250E9"/>
    <w:rsid w:val="005355AC"/>
    <w:rsid w:val="005D3342"/>
    <w:rsid w:val="0080717D"/>
    <w:rsid w:val="00B54069"/>
    <w:rsid w:val="00B93562"/>
    <w:rsid w:val="00BC2EB8"/>
    <w:rsid w:val="00C06BD2"/>
    <w:rsid w:val="00D04C63"/>
    <w:rsid w:val="00DA42D9"/>
    <w:rsid w:val="00EB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0BA06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7D8725DB-2A8B-4436-AA08-42B9456E8086}"/>
</file>

<file path=customXml/itemProps2.xml><?xml version="1.0" encoding="utf-8"?>
<ds:datastoreItem xmlns:ds="http://schemas.openxmlformats.org/officeDocument/2006/customXml" ds:itemID="{C0FBCCAF-1B0A-4CF3-97D7-9D2755D99568}">
  <ds:schemaRefs>
    <ds:schemaRef ds:uri="http://schemas.microsoft.com/sharepoint/v3/contenttype/forms"/>
  </ds:schemaRefs>
</ds:datastoreItem>
</file>

<file path=customXml/itemProps3.xml><?xml version="1.0" encoding="utf-8"?>
<ds:datastoreItem xmlns:ds="http://schemas.openxmlformats.org/officeDocument/2006/customXml" ds:itemID="{00027ACA-8F99-4135-9CE5-CFB829B10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2025-09-02T00:23:00Z</dcterms:created>
  <dcterms:modified xsi:type="dcterms:W3CDTF">2025-09-02T00:23:00Z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