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E600" w14:textId="77777777" w:rsidR="00DA7C77" w:rsidRDefault="00785CFB" w:rsidP="00450C7E">
      <w:pPr>
        <w:pStyle w:val="a3"/>
        <w:ind w:left="1133" w:hangingChars="472" w:hanging="1133"/>
        <w:jc w:val="center"/>
        <w:rPr>
          <w:rFonts w:hint="eastAsia"/>
          <w:spacing w:val="0"/>
        </w:rPr>
      </w:pPr>
      <w:r>
        <w:rPr>
          <w:rFonts w:hint="eastAsia"/>
          <w:spacing w:val="0"/>
        </w:rPr>
        <w:t>第１章</w:t>
      </w:r>
      <w:r w:rsidR="00450C7E">
        <w:rPr>
          <w:rFonts w:hint="eastAsia"/>
          <w:spacing w:val="0"/>
        </w:rPr>
        <w:t xml:space="preserve">　総　　則</w:t>
      </w:r>
    </w:p>
    <w:p w14:paraId="5E188C67" w14:textId="77777777" w:rsidR="00450C7E" w:rsidRDefault="00450C7E" w:rsidP="00450C7E">
      <w:pPr>
        <w:pStyle w:val="a3"/>
        <w:ind w:left="1133" w:hangingChars="472" w:hanging="1133"/>
        <w:jc w:val="center"/>
        <w:rPr>
          <w:rFonts w:hint="eastAsia"/>
          <w:spacing w:val="0"/>
        </w:rPr>
      </w:pPr>
    </w:p>
    <w:p w14:paraId="6ECF35BD"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目　　的</w:t>
      </w:r>
      <w:r>
        <w:rPr>
          <w:rFonts w:ascii="ＭＳ ゴシック" w:hAnsi="ＭＳ ゴシック" w:hint="eastAsia"/>
        </w:rPr>
        <w:t>】</w:t>
      </w:r>
    </w:p>
    <w:p w14:paraId="1E4D8A33" w14:textId="77777777" w:rsidR="00DA7C77" w:rsidRDefault="00DA7C77" w:rsidP="004D4E5B">
      <w:pPr>
        <w:pStyle w:val="a3"/>
        <w:ind w:left="1123" w:hangingChars="472" w:hanging="1123"/>
        <w:rPr>
          <w:spacing w:val="0"/>
        </w:rPr>
      </w:pPr>
      <w:r>
        <w:rPr>
          <w:rFonts w:ascii="ＭＳ ゴシック" w:hAnsi="ＭＳ ゴシック" w:hint="eastAsia"/>
        </w:rPr>
        <w:t xml:space="preserve">　第　</w:t>
      </w:r>
      <w:r>
        <w:rPr>
          <w:rFonts w:eastAsia="Times New Roman" w:cs="Times New Roman"/>
        </w:rPr>
        <w:t>1</w:t>
      </w:r>
      <w:r>
        <w:rPr>
          <w:rFonts w:ascii="ＭＳ ゴシック" w:hAnsi="ＭＳ ゴシック" w:hint="eastAsia"/>
        </w:rPr>
        <w:t xml:space="preserve">条　</w:t>
      </w:r>
      <w:r w:rsidR="00A90024">
        <w:rPr>
          <w:rFonts w:ascii="ＭＳ ゴシック" w:hAnsi="ＭＳ ゴシック" w:hint="eastAsia"/>
        </w:rPr>
        <w:t>この規程は</w:t>
      </w:r>
      <w:r>
        <w:rPr>
          <w:rFonts w:ascii="ＭＳ ゴシック" w:hAnsi="ＭＳ ゴシック" w:hint="eastAsia"/>
          <w:u w:val="single" w:color="000000"/>
        </w:rPr>
        <w:t xml:space="preserve">　　　　　　　　</w:t>
      </w:r>
      <w:r w:rsidR="00294E2B">
        <w:rPr>
          <w:rFonts w:ascii="ＭＳ ゴシック" w:hAnsi="ＭＳ ゴシック" w:hint="eastAsia"/>
        </w:rPr>
        <w:t>（以下「設置者</w:t>
      </w:r>
      <w:r>
        <w:rPr>
          <w:rFonts w:ascii="ＭＳ ゴシック" w:hAnsi="ＭＳ ゴシック" w:hint="eastAsia"/>
        </w:rPr>
        <w:t>」という。）</w:t>
      </w:r>
      <w:r w:rsidR="00A90024">
        <w:rPr>
          <w:rFonts w:ascii="ＭＳ ゴシック" w:hAnsi="ＭＳ ゴシック" w:hint="eastAsia"/>
          <w:u w:val="single" w:color="000000"/>
        </w:rPr>
        <w:t xml:space="preserve">　　　　　　　　</w:t>
      </w:r>
      <w:r w:rsidR="00A90024">
        <w:rPr>
          <w:rFonts w:ascii="ＭＳ ゴシック" w:hAnsi="ＭＳ ゴシック" w:hint="eastAsia"/>
        </w:rPr>
        <w:t>（以下「当事業場」という。）</w:t>
      </w:r>
      <w:r>
        <w:rPr>
          <w:rFonts w:ascii="ＭＳ ゴシック" w:hAnsi="ＭＳ ゴシック" w:hint="eastAsia"/>
        </w:rPr>
        <w:t>における</w:t>
      </w:r>
      <w:r w:rsidR="001221C6">
        <w:rPr>
          <w:rFonts w:ascii="ＭＳ ゴシック" w:hAnsi="ＭＳ ゴシック" w:hint="eastAsia"/>
        </w:rPr>
        <w:t>電気</w:t>
      </w:r>
      <w:r>
        <w:rPr>
          <w:rFonts w:ascii="ＭＳ ゴシック" w:hAnsi="ＭＳ ゴシック" w:hint="eastAsia"/>
        </w:rPr>
        <w:t>工作物の工事、維持及び運用に関する保安を確保するため、電気事業法（昭和</w:t>
      </w:r>
      <w:r>
        <w:rPr>
          <w:rFonts w:eastAsia="Times New Roman" w:cs="Times New Roman"/>
        </w:rPr>
        <w:t>39</w:t>
      </w:r>
      <w:r>
        <w:rPr>
          <w:rFonts w:ascii="ＭＳ ゴシック" w:hAnsi="ＭＳ ゴシック" w:hint="eastAsia"/>
        </w:rPr>
        <w:t>年法律第</w:t>
      </w:r>
      <w:r>
        <w:rPr>
          <w:rFonts w:eastAsia="Times New Roman" w:cs="Times New Roman"/>
        </w:rPr>
        <w:t>170</w:t>
      </w:r>
      <w:r>
        <w:rPr>
          <w:rFonts w:ascii="ＭＳ ゴシック" w:hAnsi="ＭＳ ゴシック" w:hint="eastAsia"/>
        </w:rPr>
        <w:t>号。以下「法」という。）第</w:t>
      </w:r>
      <w:r>
        <w:rPr>
          <w:rFonts w:eastAsia="Times New Roman" w:cs="Times New Roman"/>
        </w:rPr>
        <w:t>42</w:t>
      </w:r>
      <w:r>
        <w:rPr>
          <w:rFonts w:ascii="ＭＳ ゴシック" w:hAnsi="ＭＳ ゴシック" w:hint="eastAsia"/>
        </w:rPr>
        <w:t>条第</w:t>
      </w:r>
      <w:r>
        <w:rPr>
          <w:rFonts w:eastAsia="Times New Roman" w:cs="Times New Roman"/>
        </w:rPr>
        <w:t>1</w:t>
      </w:r>
      <w:r>
        <w:rPr>
          <w:rFonts w:ascii="ＭＳ ゴシック" w:hAnsi="ＭＳ ゴシック" w:hint="eastAsia"/>
        </w:rPr>
        <w:t>項の規定に基づき</w:t>
      </w:r>
      <w:r w:rsidR="001221C6">
        <w:rPr>
          <w:rFonts w:ascii="ＭＳ ゴシック" w:hAnsi="ＭＳ ゴシック" w:hint="eastAsia"/>
        </w:rPr>
        <w:t>この規程を</w:t>
      </w:r>
      <w:r>
        <w:rPr>
          <w:rFonts w:ascii="ＭＳ ゴシック" w:hAnsi="ＭＳ ゴシック" w:hint="eastAsia"/>
        </w:rPr>
        <w:t>定める。</w:t>
      </w:r>
    </w:p>
    <w:p w14:paraId="1FBB87CB" w14:textId="77777777" w:rsidR="00DA7C77" w:rsidRPr="001221C6" w:rsidRDefault="00DA7C77" w:rsidP="004D4E5B">
      <w:pPr>
        <w:pStyle w:val="a3"/>
        <w:ind w:left="1133" w:hangingChars="472" w:hanging="1133"/>
        <w:rPr>
          <w:spacing w:val="0"/>
        </w:rPr>
      </w:pPr>
    </w:p>
    <w:p w14:paraId="7855323C" w14:textId="77777777" w:rsidR="00DA7C77" w:rsidRDefault="001221C6" w:rsidP="004D4E5B">
      <w:pPr>
        <w:pStyle w:val="a3"/>
        <w:ind w:left="1123" w:hangingChars="472" w:hanging="1123"/>
        <w:rPr>
          <w:spacing w:val="0"/>
        </w:rPr>
      </w:pPr>
      <w:r>
        <w:rPr>
          <w:rFonts w:ascii="ＭＳ ゴシック" w:hAnsi="ＭＳ ゴシック" w:hint="eastAsia"/>
        </w:rPr>
        <w:t>【</w:t>
      </w:r>
      <w:r w:rsidR="006C3766">
        <w:rPr>
          <w:rFonts w:ascii="ＭＳ ゴシック" w:hAnsi="ＭＳ ゴシック" w:hint="eastAsia"/>
        </w:rPr>
        <w:t>効　　力</w:t>
      </w:r>
      <w:r w:rsidR="00CC4035">
        <w:rPr>
          <w:rFonts w:ascii="ＭＳ ゴシック" w:hAnsi="ＭＳ ゴシック" w:hint="eastAsia"/>
        </w:rPr>
        <w:t>】</w:t>
      </w:r>
    </w:p>
    <w:p w14:paraId="7775308A" w14:textId="77777777" w:rsidR="00DA7C77" w:rsidRDefault="00DA7C77" w:rsidP="004D4E5B">
      <w:pPr>
        <w:pStyle w:val="a3"/>
        <w:ind w:left="1123" w:hangingChars="472" w:hanging="1123"/>
        <w:rPr>
          <w:spacing w:val="0"/>
        </w:rPr>
      </w:pPr>
      <w:r>
        <w:rPr>
          <w:rFonts w:ascii="ＭＳ ゴシック" w:hAnsi="ＭＳ ゴシック" w:hint="eastAsia"/>
        </w:rPr>
        <w:t xml:space="preserve">　第　</w:t>
      </w:r>
      <w:r>
        <w:rPr>
          <w:rFonts w:eastAsia="Times New Roman" w:cs="Times New Roman"/>
        </w:rPr>
        <w:t>2</w:t>
      </w:r>
      <w:r>
        <w:rPr>
          <w:rFonts w:ascii="ＭＳ ゴシック" w:hAnsi="ＭＳ ゴシック" w:hint="eastAsia"/>
        </w:rPr>
        <w:t>条　当事業場の</w:t>
      </w:r>
      <w:r w:rsidR="00A90024">
        <w:rPr>
          <w:rFonts w:ascii="ＭＳ ゴシック" w:hAnsi="ＭＳ ゴシック" w:hint="eastAsia"/>
        </w:rPr>
        <w:t>設置者及び</w:t>
      </w:r>
      <w:r>
        <w:rPr>
          <w:rFonts w:ascii="ＭＳ ゴシック" w:hAnsi="ＭＳ ゴシック" w:hint="eastAsia"/>
        </w:rPr>
        <w:t>従業</w:t>
      </w:r>
      <w:r w:rsidR="006C3766">
        <w:rPr>
          <w:rFonts w:ascii="ＭＳ ゴシック" w:hAnsi="ＭＳ ゴシック" w:hint="eastAsia"/>
        </w:rPr>
        <w:t>者</w:t>
      </w:r>
      <w:r w:rsidR="007D5BA1">
        <w:rPr>
          <w:rFonts w:ascii="ＭＳ ゴシック" w:hAnsi="ＭＳ ゴシック" w:hint="eastAsia"/>
        </w:rPr>
        <w:t>並びに</w:t>
      </w:r>
      <w:r w:rsidR="007D5BA1">
        <w:rPr>
          <w:rFonts w:ascii="ＭＳ ゴシック" w:hAnsi="ＭＳ ゴシック" w:hint="eastAsia"/>
          <w:u w:val="single"/>
        </w:rPr>
        <w:t xml:space="preserve">　　　　　　　　　　　（以下、「電気保安法人」という。）</w:t>
      </w:r>
      <w:r>
        <w:rPr>
          <w:rFonts w:ascii="ＭＳ ゴシック" w:hAnsi="ＭＳ ゴシック" w:hint="eastAsia"/>
        </w:rPr>
        <w:t>は、電気関係法令</w:t>
      </w:r>
      <w:r w:rsidR="00A90024">
        <w:rPr>
          <w:rFonts w:ascii="ＭＳ ゴシック" w:hAnsi="ＭＳ ゴシック" w:hint="eastAsia"/>
        </w:rPr>
        <w:t>及び</w:t>
      </w:r>
      <w:r>
        <w:rPr>
          <w:rFonts w:ascii="ＭＳ ゴシック" w:hAnsi="ＭＳ ゴシック" w:hint="eastAsia"/>
        </w:rPr>
        <w:t>この</w:t>
      </w:r>
      <w:r w:rsidR="006C3766">
        <w:rPr>
          <w:rFonts w:ascii="ＭＳ ゴシック" w:hAnsi="ＭＳ ゴシック" w:hint="eastAsia"/>
        </w:rPr>
        <w:t>規程</w:t>
      </w:r>
      <w:r>
        <w:rPr>
          <w:rFonts w:ascii="ＭＳ ゴシック" w:hAnsi="ＭＳ ゴシック" w:hint="eastAsia"/>
        </w:rPr>
        <w:t>を遵守するものとする。</w:t>
      </w:r>
    </w:p>
    <w:p w14:paraId="65D40B00" w14:textId="77777777" w:rsidR="00DA7C77" w:rsidRPr="008E3679" w:rsidRDefault="00DA7C77" w:rsidP="004D4E5B">
      <w:pPr>
        <w:pStyle w:val="a3"/>
        <w:ind w:left="1133" w:hangingChars="472" w:hanging="1133"/>
        <w:rPr>
          <w:spacing w:val="0"/>
        </w:rPr>
      </w:pPr>
    </w:p>
    <w:p w14:paraId="12B6FC5C"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細則の制定</w:t>
      </w:r>
      <w:r w:rsidR="00A90024">
        <w:rPr>
          <w:rFonts w:ascii="ＭＳ ゴシック" w:hAnsi="ＭＳ ゴシック" w:hint="eastAsia"/>
        </w:rPr>
        <w:t>等</w:t>
      </w:r>
      <w:r>
        <w:rPr>
          <w:rFonts w:ascii="ＭＳ ゴシック" w:hAnsi="ＭＳ ゴシック" w:hint="eastAsia"/>
        </w:rPr>
        <w:t>】</w:t>
      </w:r>
    </w:p>
    <w:p w14:paraId="10FC047B"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9204AC">
        <w:rPr>
          <w:rFonts w:ascii="ＭＳ ゴシック" w:hAnsi="ＭＳ ゴシック" w:hint="eastAsia"/>
        </w:rPr>
        <w:t xml:space="preserve">  </w:t>
      </w:r>
      <w:r>
        <w:rPr>
          <w:rFonts w:eastAsia="Times New Roman" w:cs="Times New Roman"/>
        </w:rPr>
        <w:t>3</w:t>
      </w:r>
      <w:r>
        <w:rPr>
          <w:rFonts w:ascii="ＭＳ ゴシック" w:hAnsi="ＭＳ ゴシック" w:hint="eastAsia"/>
        </w:rPr>
        <w:t>条　この</w:t>
      </w:r>
      <w:r w:rsidR="006C3766">
        <w:rPr>
          <w:rFonts w:ascii="ＭＳ ゴシック" w:hAnsi="ＭＳ ゴシック" w:hint="eastAsia"/>
        </w:rPr>
        <w:t>規程</w:t>
      </w:r>
      <w:r>
        <w:rPr>
          <w:rFonts w:ascii="ＭＳ ゴシック" w:hAnsi="ＭＳ ゴシック" w:hint="eastAsia"/>
        </w:rPr>
        <w:t>を実施するため必要と認められる場合には、別に細則を定めるものとする。</w:t>
      </w:r>
    </w:p>
    <w:p w14:paraId="2F4498DC" w14:textId="77777777" w:rsidR="00DA7C77" w:rsidRPr="009204AC" w:rsidRDefault="00DA7C77" w:rsidP="004D4E5B">
      <w:pPr>
        <w:pStyle w:val="a3"/>
        <w:ind w:left="1133" w:hangingChars="472" w:hanging="1133"/>
        <w:rPr>
          <w:rFonts w:hint="eastAsia"/>
          <w:spacing w:val="0"/>
        </w:rPr>
      </w:pPr>
    </w:p>
    <w:p w14:paraId="75A8EFE8" w14:textId="77777777" w:rsidR="006C3766" w:rsidRDefault="001221C6" w:rsidP="004D4E5B">
      <w:pPr>
        <w:pStyle w:val="a3"/>
        <w:ind w:left="1123" w:hangingChars="472" w:hanging="1123"/>
        <w:rPr>
          <w:rFonts w:hint="eastAsia"/>
          <w:spacing w:val="0"/>
        </w:rPr>
      </w:pPr>
      <w:r>
        <w:rPr>
          <w:rFonts w:ascii="ＭＳ ゴシック" w:hAnsi="ＭＳ ゴシック" w:hint="eastAsia"/>
        </w:rPr>
        <w:t>【</w:t>
      </w:r>
      <w:r w:rsidR="00CC4035">
        <w:rPr>
          <w:rFonts w:ascii="ＭＳ ゴシック" w:hAnsi="ＭＳ ゴシック" w:hint="eastAsia"/>
        </w:rPr>
        <w:t>規程</w:t>
      </w:r>
      <w:r w:rsidR="006C3766">
        <w:rPr>
          <w:rFonts w:ascii="ＭＳ ゴシック" w:hAnsi="ＭＳ ゴシック" w:hint="eastAsia"/>
        </w:rPr>
        <w:t>等の改正</w:t>
      </w:r>
      <w:r>
        <w:rPr>
          <w:rFonts w:ascii="ＭＳ ゴシック" w:hAnsi="ＭＳ ゴシック" w:hint="eastAsia"/>
        </w:rPr>
        <w:t>】</w:t>
      </w:r>
    </w:p>
    <w:p w14:paraId="6D089C20" w14:textId="77777777" w:rsidR="00DA7C77" w:rsidRDefault="004D4E5B" w:rsidP="008E3679">
      <w:pPr>
        <w:pStyle w:val="a3"/>
        <w:ind w:left="1121" w:hangingChars="471" w:hanging="1121"/>
        <w:rPr>
          <w:rFonts w:ascii="ＭＳ ゴシック" w:hAnsi="ＭＳ ゴシック" w:hint="eastAsia"/>
        </w:rPr>
      </w:pPr>
      <w:r>
        <w:rPr>
          <w:rFonts w:ascii="ＭＳ ゴシック" w:hAnsi="ＭＳ ゴシック" w:hint="eastAsia"/>
        </w:rPr>
        <w:t xml:space="preserve">　第</w:t>
      </w:r>
      <w:r w:rsidR="009204AC">
        <w:rPr>
          <w:rFonts w:ascii="ＭＳ ゴシック" w:hAnsi="ＭＳ ゴシック" w:hint="eastAsia"/>
        </w:rPr>
        <w:t xml:space="preserve">  </w:t>
      </w:r>
      <w:r w:rsidRPr="00C1499C">
        <w:t>4</w:t>
      </w:r>
      <w:r>
        <w:rPr>
          <w:rFonts w:ascii="ＭＳ ゴシック" w:hAnsi="ＭＳ ゴシック" w:hint="eastAsia"/>
        </w:rPr>
        <w:t>条　この規程</w:t>
      </w:r>
      <w:r w:rsidR="00DA7C77">
        <w:rPr>
          <w:rFonts w:ascii="ＭＳ ゴシック" w:hAnsi="ＭＳ ゴシック" w:hint="eastAsia"/>
        </w:rPr>
        <w:t>の改正または前</w:t>
      </w:r>
      <w:r>
        <w:rPr>
          <w:rFonts w:ascii="ＭＳ ゴシック" w:hAnsi="ＭＳ ゴシック" w:hint="eastAsia"/>
        </w:rPr>
        <w:t>条</w:t>
      </w:r>
      <w:r w:rsidR="00DA7C77">
        <w:rPr>
          <w:rFonts w:ascii="ＭＳ ゴシック" w:hAnsi="ＭＳ ゴシック" w:hint="eastAsia"/>
        </w:rPr>
        <w:t>に定める細則の制定あるいは改正にあたっては、</w:t>
      </w:r>
      <w:r w:rsidR="007D5BA1">
        <w:rPr>
          <w:rFonts w:ascii="ＭＳ ゴシック" w:hAnsi="ＭＳ ゴシック" w:hint="eastAsia"/>
        </w:rPr>
        <w:t>電気保安法人</w:t>
      </w:r>
      <w:r w:rsidR="008E3679">
        <w:rPr>
          <w:rFonts w:ascii="ＭＳ ゴシック" w:hAnsi="ＭＳ ゴシック" w:hint="eastAsia"/>
        </w:rPr>
        <w:t>の意見を求めるものとする。</w:t>
      </w:r>
    </w:p>
    <w:p w14:paraId="7E5A79C6" w14:textId="77777777" w:rsidR="007D5BA1" w:rsidRPr="007D5BA1" w:rsidRDefault="007D5BA1" w:rsidP="008E3679">
      <w:pPr>
        <w:pStyle w:val="a3"/>
        <w:ind w:left="1121" w:hangingChars="471" w:hanging="1121"/>
        <w:rPr>
          <w:rFonts w:ascii="ＭＳ ゴシック" w:hAnsi="ＭＳ ゴシック"/>
        </w:rPr>
      </w:pPr>
    </w:p>
    <w:p w14:paraId="6FFE8E66" w14:textId="77777777" w:rsidR="008E3679" w:rsidRDefault="008E3679" w:rsidP="004D4E5B">
      <w:pPr>
        <w:pStyle w:val="a3"/>
        <w:ind w:left="1133" w:hangingChars="472" w:hanging="1133"/>
        <w:rPr>
          <w:rFonts w:hint="eastAsia"/>
          <w:spacing w:val="0"/>
        </w:rPr>
      </w:pPr>
      <w:r>
        <w:rPr>
          <w:rFonts w:hint="eastAsia"/>
          <w:spacing w:val="0"/>
        </w:rPr>
        <w:t>【保安管理業務の委託範囲】</w:t>
      </w:r>
    </w:p>
    <w:p w14:paraId="13A9C76F" w14:textId="77777777" w:rsidR="00DA7C77" w:rsidRDefault="008E3679" w:rsidP="004D4E5B">
      <w:pPr>
        <w:pStyle w:val="a3"/>
        <w:ind w:left="1133" w:hangingChars="472" w:hanging="1133"/>
        <w:rPr>
          <w:rFonts w:hint="eastAsia"/>
          <w:spacing w:val="0"/>
        </w:rPr>
      </w:pPr>
      <w:r>
        <w:rPr>
          <w:rFonts w:hint="eastAsia"/>
          <w:spacing w:val="0"/>
        </w:rPr>
        <w:t xml:space="preserve">　第　</w:t>
      </w:r>
      <w:r>
        <w:rPr>
          <w:rFonts w:hint="eastAsia"/>
          <w:spacing w:val="0"/>
        </w:rPr>
        <w:t>5</w:t>
      </w:r>
      <w:r>
        <w:rPr>
          <w:rFonts w:hint="eastAsia"/>
          <w:spacing w:val="0"/>
        </w:rPr>
        <w:t>条　当事業場の電気工作物の工事、維持及び運用に関する保安の監督に係る業務（以下、「保安管理業務」という。）</w:t>
      </w:r>
      <w:r w:rsidR="00CE3051">
        <w:rPr>
          <w:rFonts w:hint="eastAsia"/>
          <w:spacing w:val="0"/>
        </w:rPr>
        <w:t>のうち、電気保安法人に委託する業務の範囲については、電気保安法人との契約によって定めるものとする。</w:t>
      </w:r>
    </w:p>
    <w:p w14:paraId="7354A1D9" w14:textId="77777777" w:rsidR="008E3679" w:rsidRPr="00A90024" w:rsidRDefault="008E3679" w:rsidP="004D4E5B">
      <w:pPr>
        <w:pStyle w:val="a3"/>
        <w:ind w:left="1133" w:hangingChars="472" w:hanging="1133"/>
        <w:rPr>
          <w:spacing w:val="0"/>
        </w:rPr>
      </w:pPr>
    </w:p>
    <w:p w14:paraId="10D1E856" w14:textId="77777777" w:rsidR="00DA7C77" w:rsidRDefault="00450C7E" w:rsidP="00450C7E">
      <w:pPr>
        <w:pStyle w:val="a3"/>
        <w:ind w:left="1123" w:hangingChars="472" w:hanging="1123"/>
        <w:jc w:val="center"/>
        <w:rPr>
          <w:spacing w:val="0"/>
        </w:rPr>
      </w:pPr>
      <w:r>
        <w:rPr>
          <w:rFonts w:ascii="ＭＳ ゴシック" w:hAnsi="ＭＳ ゴシック" w:hint="eastAsia"/>
        </w:rPr>
        <w:t xml:space="preserve">第２章　</w:t>
      </w:r>
      <w:r w:rsidR="00DA7C77">
        <w:rPr>
          <w:rFonts w:ascii="ＭＳ ゴシック" w:hAnsi="ＭＳ ゴシック" w:hint="eastAsia"/>
        </w:rPr>
        <w:t>保安業務の運営管理体制</w:t>
      </w:r>
    </w:p>
    <w:p w14:paraId="5FCAF14C" w14:textId="77777777" w:rsidR="00DA7C77" w:rsidRDefault="00DA7C77" w:rsidP="004D4E5B">
      <w:pPr>
        <w:pStyle w:val="a3"/>
        <w:ind w:left="1133" w:hangingChars="472" w:hanging="1133"/>
        <w:rPr>
          <w:spacing w:val="0"/>
        </w:rPr>
      </w:pPr>
    </w:p>
    <w:p w14:paraId="0797EA72" w14:textId="77777777" w:rsidR="00DA7C77" w:rsidRDefault="001221C6" w:rsidP="004D4E5B">
      <w:pPr>
        <w:pStyle w:val="a3"/>
        <w:ind w:left="1123" w:hangingChars="472" w:hanging="1123"/>
        <w:rPr>
          <w:spacing w:val="0"/>
        </w:rPr>
      </w:pPr>
      <w:r>
        <w:rPr>
          <w:rFonts w:ascii="ＭＳ ゴシック" w:hAnsi="ＭＳ ゴシック" w:hint="eastAsia"/>
        </w:rPr>
        <w:t>【</w:t>
      </w:r>
      <w:r w:rsidR="00C1499C">
        <w:rPr>
          <w:rFonts w:ascii="ＭＳ ゴシック" w:hAnsi="ＭＳ ゴシック" w:hint="eastAsia"/>
        </w:rPr>
        <w:t>保安管理業務の管理</w:t>
      </w:r>
      <w:r>
        <w:rPr>
          <w:rFonts w:ascii="ＭＳ ゴシック" w:hAnsi="ＭＳ ゴシック" w:hint="eastAsia"/>
        </w:rPr>
        <w:t>】</w:t>
      </w:r>
    </w:p>
    <w:p w14:paraId="6A09D83A" w14:textId="77777777" w:rsidR="000546C9" w:rsidRDefault="004D4E5B" w:rsidP="00615129">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9204AC">
        <w:rPr>
          <w:rFonts w:ascii="ＭＳ ゴシック" w:hAnsi="ＭＳ ゴシック" w:hint="eastAsia"/>
        </w:rPr>
        <w:t xml:space="preserve">  </w:t>
      </w:r>
      <w:r w:rsidR="00CE3051" w:rsidRPr="00C1499C">
        <w:t>6</w:t>
      </w:r>
      <w:r>
        <w:rPr>
          <w:rFonts w:ascii="ＭＳ ゴシック" w:hAnsi="ＭＳ ゴシック" w:hint="eastAsia"/>
        </w:rPr>
        <w:t xml:space="preserve">条　</w:t>
      </w:r>
      <w:r w:rsidR="008E3679">
        <w:rPr>
          <w:rFonts w:ascii="ＭＳ ゴシック" w:hAnsi="ＭＳ ゴシック" w:hint="eastAsia"/>
        </w:rPr>
        <w:t>当事業場の</w:t>
      </w:r>
      <w:r>
        <w:rPr>
          <w:rFonts w:ascii="ＭＳ ゴシック" w:hAnsi="ＭＳ ゴシック" w:hint="eastAsia"/>
        </w:rPr>
        <w:t>電気工作物の工事、維持及び</w:t>
      </w:r>
      <w:r w:rsidR="00DA7C77">
        <w:rPr>
          <w:rFonts w:ascii="ＭＳ ゴシック" w:hAnsi="ＭＳ ゴシック" w:hint="eastAsia"/>
        </w:rPr>
        <w:t>運用に関する</w:t>
      </w:r>
      <w:r w:rsidR="008E3679">
        <w:rPr>
          <w:rFonts w:ascii="ＭＳ ゴシック" w:hAnsi="ＭＳ ゴシック" w:hint="eastAsia"/>
        </w:rPr>
        <w:t>保安管理業務</w:t>
      </w:r>
      <w:r w:rsidR="00C1499C">
        <w:rPr>
          <w:rFonts w:ascii="ＭＳ ゴシック" w:hAnsi="ＭＳ ゴシック" w:hint="eastAsia"/>
        </w:rPr>
        <w:t>は、</w:t>
      </w:r>
      <w:r w:rsidRPr="00961206">
        <w:rPr>
          <w:rFonts w:ascii="ＭＳ ゴシック" w:hAnsi="ＭＳ ゴシック" w:hint="eastAsia"/>
          <w:u w:val="single"/>
        </w:rPr>
        <w:t xml:space="preserve">　　　　　　　</w:t>
      </w:r>
      <w:r w:rsidR="00C1499C">
        <w:rPr>
          <w:rFonts w:ascii="ＭＳ ゴシック" w:hAnsi="ＭＳ ゴシック" w:hint="eastAsia"/>
          <w:u w:val="single"/>
        </w:rPr>
        <w:t xml:space="preserve">　　</w:t>
      </w:r>
      <w:r w:rsidRPr="00961206">
        <w:rPr>
          <w:rFonts w:ascii="ＭＳ ゴシック" w:hAnsi="ＭＳ ゴシック" w:hint="eastAsia"/>
          <w:u w:val="single"/>
        </w:rPr>
        <w:t xml:space="preserve">　</w:t>
      </w:r>
      <w:r>
        <w:rPr>
          <w:rFonts w:ascii="ＭＳ ゴシック" w:hAnsi="ＭＳ ゴシック" w:hint="eastAsia"/>
        </w:rPr>
        <w:t>（</w:t>
      </w:r>
      <w:r w:rsidR="00DA7C77">
        <w:rPr>
          <w:rFonts w:ascii="ＭＳ ゴシック" w:hAnsi="ＭＳ ゴシック" w:hint="eastAsia"/>
        </w:rPr>
        <w:t>以下、「総括管理者」という）</w:t>
      </w:r>
      <w:r w:rsidR="00C1499C">
        <w:rPr>
          <w:rFonts w:ascii="ＭＳ ゴシック" w:hAnsi="ＭＳ ゴシック" w:hint="eastAsia"/>
        </w:rPr>
        <w:t>が</w:t>
      </w:r>
      <w:r w:rsidR="000546C9">
        <w:rPr>
          <w:rFonts w:ascii="ＭＳ ゴシック" w:hAnsi="ＭＳ ゴシック" w:hint="eastAsia"/>
        </w:rPr>
        <w:t>総括管理する</w:t>
      </w:r>
      <w:r w:rsidR="00C1499C">
        <w:rPr>
          <w:rFonts w:ascii="ＭＳ ゴシック" w:hAnsi="ＭＳ ゴシック" w:hint="eastAsia"/>
        </w:rPr>
        <w:t>ものとする</w:t>
      </w:r>
      <w:r w:rsidR="000546C9">
        <w:rPr>
          <w:rFonts w:ascii="ＭＳ ゴシック" w:hAnsi="ＭＳ ゴシック" w:hint="eastAsia"/>
        </w:rPr>
        <w:t>。</w:t>
      </w:r>
    </w:p>
    <w:p w14:paraId="16B9077C" w14:textId="77777777" w:rsidR="00615129" w:rsidRDefault="00C1499C" w:rsidP="00615129">
      <w:pPr>
        <w:pStyle w:val="a3"/>
        <w:rPr>
          <w:rFonts w:ascii="ＭＳ ゴシック" w:hAnsi="ＭＳ ゴシック" w:hint="eastAsia"/>
        </w:rPr>
      </w:pPr>
      <w:r>
        <w:rPr>
          <w:rFonts w:ascii="ＭＳ ゴシック" w:hAnsi="ＭＳ ゴシック" w:hint="eastAsia"/>
        </w:rPr>
        <w:t xml:space="preserve">　</w:t>
      </w:r>
      <w:r w:rsidR="00615129">
        <w:rPr>
          <w:rFonts w:ascii="ＭＳ ゴシック" w:hAnsi="ＭＳ ゴシック" w:hint="eastAsia"/>
        </w:rPr>
        <w:t xml:space="preserve">　　　２</w:t>
      </w:r>
      <w:r>
        <w:rPr>
          <w:rFonts w:ascii="ＭＳ ゴシック" w:hAnsi="ＭＳ ゴシック" w:hint="eastAsia"/>
        </w:rPr>
        <w:t xml:space="preserve">　電気保安法人との連絡並びに常時電気工作物の管理を担当し、保安のための</w:t>
      </w:r>
    </w:p>
    <w:p w14:paraId="5360CE6D" w14:textId="77777777" w:rsidR="00671565" w:rsidRDefault="00C1499C" w:rsidP="00615129">
      <w:pPr>
        <w:pStyle w:val="a3"/>
        <w:ind w:firstLineChars="500" w:firstLine="1190"/>
        <w:rPr>
          <w:rFonts w:ascii="ＭＳ ゴシック" w:hAnsi="ＭＳ ゴシック" w:hint="eastAsia"/>
        </w:rPr>
      </w:pPr>
      <w:r>
        <w:rPr>
          <w:rFonts w:ascii="ＭＳ ゴシック" w:hAnsi="ＭＳ ゴシック" w:hint="eastAsia"/>
        </w:rPr>
        <w:t>巡視点検を行う者（以下、「連絡責任者」という。）</w:t>
      </w:r>
      <w:r w:rsidR="00671565">
        <w:rPr>
          <w:rFonts w:ascii="ＭＳ ゴシック" w:hAnsi="ＭＳ ゴシック" w:hint="eastAsia"/>
        </w:rPr>
        <w:t>及び連絡責任者が病気そ</w:t>
      </w:r>
    </w:p>
    <w:p w14:paraId="43DC1625" w14:textId="77777777" w:rsidR="00671565" w:rsidRDefault="00671565" w:rsidP="00615129">
      <w:pPr>
        <w:pStyle w:val="a3"/>
        <w:ind w:firstLineChars="500" w:firstLine="1190"/>
        <w:rPr>
          <w:rFonts w:ascii="ＭＳ ゴシック" w:hAnsi="ＭＳ ゴシック" w:hint="eastAsia"/>
        </w:rPr>
      </w:pPr>
      <w:r>
        <w:rPr>
          <w:rFonts w:ascii="ＭＳ ゴシック" w:hAnsi="ＭＳ ゴシック" w:hint="eastAsia"/>
        </w:rPr>
        <w:t>の他やむを得ない事情により不在となる場合には、その業務の代行を行う者（以</w:t>
      </w:r>
    </w:p>
    <w:p w14:paraId="6D4A6E84" w14:textId="77777777" w:rsidR="00C1499C" w:rsidRDefault="00671565" w:rsidP="00615129">
      <w:pPr>
        <w:pStyle w:val="a3"/>
        <w:ind w:firstLineChars="500" w:firstLine="1190"/>
        <w:rPr>
          <w:rFonts w:ascii="ＭＳ ゴシック" w:hAnsi="ＭＳ ゴシック" w:hint="eastAsia"/>
        </w:rPr>
      </w:pPr>
      <w:r>
        <w:rPr>
          <w:rFonts w:ascii="ＭＳ ゴシック" w:hAnsi="ＭＳ ゴシック" w:hint="eastAsia"/>
        </w:rPr>
        <w:t>下「代務者」という。）をあらかじめ指名しておくものとする。</w:t>
      </w:r>
    </w:p>
    <w:p w14:paraId="5B7EBF6E" w14:textId="77777777" w:rsidR="00615129" w:rsidRDefault="00615129" w:rsidP="00615129">
      <w:pPr>
        <w:pStyle w:val="a3"/>
        <w:rPr>
          <w:rFonts w:ascii="ＭＳ ゴシック" w:hAnsi="ＭＳ ゴシック" w:hint="eastAsia"/>
        </w:rPr>
      </w:pPr>
      <w:r>
        <w:rPr>
          <w:rFonts w:ascii="ＭＳ ゴシック" w:hAnsi="ＭＳ ゴシック" w:hint="eastAsia"/>
        </w:rPr>
        <w:t xml:space="preserve">　　　　３　発電所を設置する場合には、運転の操作を行う者（以下、「運転責任者」と</w:t>
      </w:r>
    </w:p>
    <w:p w14:paraId="2882B402" w14:textId="77777777" w:rsidR="00615129" w:rsidRDefault="00615129" w:rsidP="00615129">
      <w:pPr>
        <w:pStyle w:val="a3"/>
        <w:ind w:firstLineChars="500" w:firstLine="1190"/>
        <w:rPr>
          <w:rFonts w:ascii="ＭＳ ゴシック" w:hAnsi="ＭＳ ゴシック" w:hint="eastAsia"/>
        </w:rPr>
      </w:pPr>
      <w:r>
        <w:rPr>
          <w:rFonts w:ascii="ＭＳ ゴシック" w:hAnsi="ＭＳ ゴシック" w:hint="eastAsia"/>
        </w:rPr>
        <w:t>いう。）をあらかじめ定めておくものとする。</w:t>
      </w:r>
    </w:p>
    <w:p w14:paraId="39406A6C" w14:textId="77777777" w:rsidR="00615129" w:rsidRDefault="00615129" w:rsidP="00615129">
      <w:pPr>
        <w:pStyle w:val="a3"/>
        <w:rPr>
          <w:rFonts w:ascii="ＭＳ ゴシック" w:hAnsi="ＭＳ ゴシック" w:hint="eastAsia"/>
        </w:rPr>
      </w:pPr>
      <w:r>
        <w:rPr>
          <w:rFonts w:ascii="ＭＳ ゴシック" w:hAnsi="ＭＳ ゴシック" w:hint="eastAsia"/>
        </w:rPr>
        <w:t xml:space="preserve">　　　　４　連絡責任者及び運転責任者と電気保安法人との連絡方法は、電気保安法人と</w:t>
      </w:r>
    </w:p>
    <w:p w14:paraId="773F85D3" w14:textId="77777777" w:rsidR="00615129" w:rsidRDefault="00615129" w:rsidP="00615129">
      <w:pPr>
        <w:pStyle w:val="a3"/>
        <w:ind w:firstLineChars="500" w:firstLine="1190"/>
        <w:rPr>
          <w:rFonts w:ascii="ＭＳ ゴシック" w:hAnsi="ＭＳ ゴシック" w:hint="eastAsia"/>
        </w:rPr>
      </w:pPr>
      <w:r>
        <w:rPr>
          <w:rFonts w:ascii="ＭＳ ゴシック" w:hAnsi="ＭＳ ゴシック" w:hint="eastAsia"/>
        </w:rPr>
        <w:t>協議してあらかじめ定めておくものとする。</w:t>
      </w:r>
    </w:p>
    <w:p w14:paraId="5AFDF2A0" w14:textId="77777777" w:rsidR="002268D9" w:rsidRDefault="00671565" w:rsidP="002268D9">
      <w:pPr>
        <w:pStyle w:val="a3"/>
        <w:rPr>
          <w:rFonts w:ascii="ＭＳ ゴシック" w:hAnsi="ＭＳ ゴシック" w:hint="eastAsia"/>
        </w:rPr>
      </w:pPr>
      <w:r>
        <w:rPr>
          <w:rFonts w:ascii="ＭＳ ゴシック" w:hAnsi="ＭＳ ゴシック" w:hint="eastAsia"/>
        </w:rPr>
        <w:t xml:space="preserve">　　　　５前</w:t>
      </w:r>
      <w:r w:rsidR="00615129">
        <w:rPr>
          <w:rFonts w:ascii="ＭＳ ゴシック" w:hAnsi="ＭＳ ゴシック" w:hint="eastAsia"/>
        </w:rPr>
        <w:t>各項に変更が生じた場合は、直ちに電気保安法人へ連絡するものとする。</w:t>
      </w:r>
    </w:p>
    <w:p w14:paraId="5B51D172" w14:textId="77777777" w:rsidR="00615129" w:rsidRDefault="00615129" w:rsidP="002268D9">
      <w:pPr>
        <w:pStyle w:val="a3"/>
        <w:rPr>
          <w:rFonts w:ascii="ＭＳ ゴシック" w:hAnsi="ＭＳ ゴシック" w:hint="eastAsia"/>
        </w:rPr>
      </w:pPr>
    </w:p>
    <w:p w14:paraId="6CDCDCC6" w14:textId="77777777" w:rsidR="009204AC" w:rsidRDefault="009204AC" w:rsidP="009204AC">
      <w:pPr>
        <w:pStyle w:val="a3"/>
        <w:ind w:left="1123" w:hangingChars="472" w:hanging="1123"/>
        <w:rPr>
          <w:spacing w:val="0"/>
        </w:rPr>
      </w:pPr>
      <w:r>
        <w:rPr>
          <w:rFonts w:ascii="ＭＳ ゴシック" w:hAnsi="ＭＳ ゴシック" w:hint="eastAsia"/>
        </w:rPr>
        <w:lastRenderedPageBreak/>
        <w:t>【設置者の義務】</w:t>
      </w:r>
    </w:p>
    <w:p w14:paraId="700E9A61" w14:textId="77777777" w:rsidR="009204AC" w:rsidRDefault="009204AC" w:rsidP="009204AC">
      <w:pPr>
        <w:pStyle w:val="a3"/>
        <w:ind w:left="1123" w:hangingChars="472" w:hanging="1123"/>
        <w:rPr>
          <w:spacing w:val="0"/>
        </w:rPr>
      </w:pPr>
      <w:r>
        <w:rPr>
          <w:rFonts w:ascii="ＭＳ ゴシック" w:hAnsi="ＭＳ ゴシック" w:hint="eastAsia"/>
        </w:rPr>
        <w:t xml:space="preserve">　第</w:t>
      </w:r>
      <w:r w:rsidR="00615129">
        <w:rPr>
          <w:rFonts w:ascii="ＭＳ ゴシック" w:hAnsi="ＭＳ ゴシック" w:hint="eastAsia"/>
        </w:rPr>
        <w:t xml:space="preserve">  </w:t>
      </w:r>
      <w:r w:rsidR="00615129" w:rsidRPr="00615129">
        <w:t>7</w:t>
      </w:r>
      <w:r>
        <w:rPr>
          <w:rFonts w:ascii="ＭＳ ゴシック" w:hAnsi="ＭＳ ゴシック" w:hint="eastAsia"/>
        </w:rPr>
        <w:t xml:space="preserve">条　</w:t>
      </w:r>
      <w:r w:rsidR="00615129">
        <w:rPr>
          <w:rFonts w:ascii="ＭＳ ゴシック" w:hAnsi="ＭＳ ゴシック" w:hint="eastAsia"/>
        </w:rPr>
        <w:t>当事業場の</w:t>
      </w:r>
      <w:r>
        <w:rPr>
          <w:rFonts w:ascii="ＭＳ ゴシック" w:hAnsi="ＭＳ ゴシック" w:hint="eastAsia"/>
        </w:rPr>
        <w:t>電気工作物に関する保安上重要な事項を決定又は</w:t>
      </w:r>
      <w:r w:rsidR="002268D9">
        <w:rPr>
          <w:rFonts w:ascii="ＭＳ ゴシック" w:hAnsi="ＭＳ ゴシック" w:hint="eastAsia"/>
        </w:rPr>
        <w:t>実行しようと</w:t>
      </w:r>
      <w:r>
        <w:rPr>
          <w:rFonts w:ascii="ＭＳ ゴシック" w:hAnsi="ＭＳ ゴシック" w:hint="eastAsia"/>
        </w:rPr>
        <w:t>するときは、</w:t>
      </w:r>
      <w:r w:rsidR="00615129">
        <w:rPr>
          <w:rFonts w:ascii="ＭＳ ゴシック" w:hAnsi="ＭＳ ゴシック" w:hint="eastAsia"/>
        </w:rPr>
        <w:t>電気保安法人</w:t>
      </w:r>
      <w:r>
        <w:rPr>
          <w:rFonts w:ascii="ＭＳ ゴシック" w:hAnsi="ＭＳ ゴシック" w:hint="eastAsia"/>
        </w:rPr>
        <w:t>の意見を</w:t>
      </w:r>
      <w:r w:rsidR="002268D9">
        <w:rPr>
          <w:rFonts w:ascii="ＭＳ ゴシック" w:hAnsi="ＭＳ ゴシック" w:hint="eastAsia"/>
        </w:rPr>
        <w:t>求める</w:t>
      </w:r>
      <w:r>
        <w:rPr>
          <w:rFonts w:ascii="ＭＳ ゴシック" w:hAnsi="ＭＳ ゴシック" w:hint="eastAsia"/>
        </w:rPr>
        <w:t>ものとする。</w:t>
      </w:r>
    </w:p>
    <w:p w14:paraId="7B455E37" w14:textId="77777777" w:rsidR="009204AC" w:rsidRDefault="009204AC" w:rsidP="00CC4035">
      <w:pPr>
        <w:pStyle w:val="a3"/>
        <w:ind w:left="1123" w:hangingChars="472" w:hanging="1123"/>
        <w:rPr>
          <w:spacing w:val="0"/>
        </w:rPr>
      </w:pPr>
      <w:r>
        <w:rPr>
          <w:rFonts w:ascii="ＭＳ ゴシック" w:hAnsi="ＭＳ ゴシック" w:hint="eastAsia"/>
        </w:rPr>
        <w:t xml:space="preserve">　　　　２　</w:t>
      </w:r>
      <w:r w:rsidR="00615129">
        <w:rPr>
          <w:rFonts w:ascii="ＭＳ ゴシック" w:hAnsi="ＭＳ ゴシック" w:hint="eastAsia"/>
        </w:rPr>
        <w:t>電気保安法人から指導、助言又は</w:t>
      </w:r>
      <w:r w:rsidR="004D5A20">
        <w:rPr>
          <w:rFonts w:ascii="ＭＳ ゴシック" w:hAnsi="ＭＳ ゴシック" w:hint="eastAsia"/>
        </w:rPr>
        <w:t>電気保安法人と</w:t>
      </w:r>
      <w:r w:rsidR="00615129">
        <w:rPr>
          <w:rFonts w:ascii="ＭＳ ゴシック" w:hAnsi="ＭＳ ゴシック" w:hint="eastAsia"/>
        </w:rPr>
        <w:t>協議した保安に関する事項については、すみやかに必要な措置をとるものとする</w:t>
      </w:r>
      <w:r>
        <w:rPr>
          <w:rFonts w:ascii="ＭＳ ゴシック" w:hAnsi="ＭＳ ゴシック" w:hint="eastAsia"/>
        </w:rPr>
        <w:t>。</w:t>
      </w:r>
    </w:p>
    <w:p w14:paraId="2F3C623C" w14:textId="77777777" w:rsidR="009204AC" w:rsidRDefault="009204AC" w:rsidP="009204AC">
      <w:pPr>
        <w:pStyle w:val="a3"/>
        <w:ind w:left="1123" w:hangingChars="472" w:hanging="1123"/>
        <w:rPr>
          <w:spacing w:val="0"/>
        </w:rPr>
      </w:pPr>
      <w:r>
        <w:rPr>
          <w:rFonts w:ascii="ＭＳ ゴシック" w:hAnsi="ＭＳ ゴシック" w:hint="eastAsia"/>
        </w:rPr>
        <w:t xml:space="preserve">　　　　３　法令に基づいて所管官庁に提出する</w:t>
      </w:r>
      <w:r w:rsidR="00671565">
        <w:rPr>
          <w:rFonts w:ascii="ＭＳ ゴシック" w:hAnsi="ＭＳ ゴシック" w:hint="eastAsia"/>
        </w:rPr>
        <w:t>書類の内容が電気工作物の保安に関係のある場合には、電気保安法人と協議の上、</w:t>
      </w:r>
      <w:r>
        <w:rPr>
          <w:rFonts w:ascii="ＭＳ ゴシック" w:hAnsi="ＭＳ ゴシック" w:hint="eastAsia"/>
        </w:rPr>
        <w:t>決定するものとする。</w:t>
      </w:r>
    </w:p>
    <w:p w14:paraId="3A91742F" w14:textId="77777777" w:rsidR="00CE02A9" w:rsidRPr="00CE02A9" w:rsidRDefault="009204AC" w:rsidP="00974421">
      <w:pPr>
        <w:pStyle w:val="a3"/>
        <w:ind w:left="1123" w:hangingChars="472" w:hanging="1123"/>
        <w:rPr>
          <w:rFonts w:hint="eastAsia"/>
          <w:spacing w:val="0"/>
        </w:rPr>
      </w:pPr>
      <w:r>
        <w:rPr>
          <w:rFonts w:ascii="ＭＳ ゴシック" w:hAnsi="ＭＳ ゴシック" w:hint="eastAsia"/>
        </w:rPr>
        <w:t xml:space="preserve">　　　　４　所管官庁が法令に基づいて行う検査には、</w:t>
      </w:r>
      <w:r w:rsidR="00671565">
        <w:rPr>
          <w:rFonts w:ascii="ＭＳ ゴシック" w:hAnsi="ＭＳ ゴシック" w:hint="eastAsia"/>
        </w:rPr>
        <w:t>電気保安法人</w:t>
      </w:r>
      <w:r>
        <w:rPr>
          <w:rFonts w:ascii="ＭＳ ゴシック" w:hAnsi="ＭＳ ゴシック" w:hint="eastAsia"/>
        </w:rPr>
        <w:t>を立ち合わせるものとする。</w:t>
      </w:r>
    </w:p>
    <w:p w14:paraId="7923077D" w14:textId="77777777" w:rsidR="00CE02A9" w:rsidRPr="009204AC" w:rsidRDefault="00CE02A9" w:rsidP="004D4E5B">
      <w:pPr>
        <w:pStyle w:val="a3"/>
        <w:ind w:left="1133" w:hangingChars="472" w:hanging="1133"/>
        <w:rPr>
          <w:spacing w:val="0"/>
        </w:rPr>
      </w:pPr>
    </w:p>
    <w:p w14:paraId="4FE32D23" w14:textId="77777777" w:rsidR="00DA7C77" w:rsidRDefault="00732031"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従事者の義務</w:t>
      </w:r>
      <w:r>
        <w:rPr>
          <w:rFonts w:ascii="ＭＳ ゴシック" w:hAnsi="ＭＳ ゴシック" w:hint="eastAsia"/>
        </w:rPr>
        <w:t>】</w:t>
      </w:r>
    </w:p>
    <w:p w14:paraId="594772C0"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671565">
        <w:rPr>
          <w:rFonts w:ascii="ＭＳ ゴシック" w:hAnsi="ＭＳ ゴシック" w:hint="eastAsia"/>
        </w:rPr>
        <w:t xml:space="preserve"> </w:t>
      </w:r>
      <w:r w:rsidR="00671565">
        <w:rPr>
          <w:rFonts w:eastAsia="ＭＳ 明朝" w:cs="Times New Roman" w:hint="eastAsia"/>
          <w:spacing w:val="0"/>
        </w:rPr>
        <w:t xml:space="preserve"> </w:t>
      </w:r>
      <w:r w:rsidR="00974421">
        <w:rPr>
          <w:rFonts w:eastAsia="ＭＳ 明朝" w:cs="Times New Roman" w:hint="eastAsia"/>
          <w:spacing w:val="0"/>
        </w:rPr>
        <w:t>8</w:t>
      </w:r>
      <w:r>
        <w:rPr>
          <w:rFonts w:ascii="ＭＳ ゴシック" w:hAnsi="ＭＳ ゴシック" w:hint="eastAsia"/>
        </w:rPr>
        <w:t>条　電気工作物の工事、維持又は運用に従事する</w:t>
      </w:r>
      <w:r w:rsidR="00732031">
        <w:rPr>
          <w:rFonts w:ascii="ＭＳ ゴシック" w:hAnsi="ＭＳ ゴシック" w:hint="eastAsia"/>
        </w:rPr>
        <w:t>者</w:t>
      </w:r>
      <w:r>
        <w:rPr>
          <w:rFonts w:ascii="ＭＳ ゴシック" w:hAnsi="ＭＳ ゴシック" w:hint="eastAsia"/>
        </w:rPr>
        <w:t>は、電気</w:t>
      </w:r>
      <w:r w:rsidR="00671565">
        <w:rPr>
          <w:rFonts w:ascii="ＭＳ ゴシック" w:hAnsi="ＭＳ ゴシック" w:hint="eastAsia"/>
        </w:rPr>
        <w:t>保安法人</w:t>
      </w:r>
      <w:r>
        <w:rPr>
          <w:rFonts w:ascii="ＭＳ ゴシック" w:hAnsi="ＭＳ ゴシック" w:hint="eastAsia"/>
        </w:rPr>
        <w:t>がその保安のためにする指示に従わなければならない。</w:t>
      </w:r>
    </w:p>
    <w:p w14:paraId="250A2431" w14:textId="77777777" w:rsidR="00292D87" w:rsidRPr="00974421" w:rsidRDefault="00292D87" w:rsidP="00292D87">
      <w:pPr>
        <w:pStyle w:val="a3"/>
        <w:ind w:left="1373" w:hangingChars="572" w:hanging="1373"/>
        <w:rPr>
          <w:rFonts w:hint="eastAsia"/>
          <w:spacing w:val="0"/>
        </w:rPr>
      </w:pPr>
    </w:p>
    <w:p w14:paraId="111B299F" w14:textId="77777777" w:rsidR="00DA7C77" w:rsidRDefault="00DA7C77" w:rsidP="00292D87">
      <w:pPr>
        <w:pStyle w:val="a3"/>
        <w:ind w:left="1361" w:hangingChars="572" w:hanging="1361"/>
        <w:rPr>
          <w:spacing w:val="0"/>
        </w:rPr>
      </w:pPr>
      <w:r>
        <w:rPr>
          <w:rFonts w:ascii="ＭＳ ゴシック" w:hAnsi="ＭＳ ゴシック" w:hint="eastAsia"/>
        </w:rPr>
        <w:t xml:space="preserve">　　　　　　　　　　　　　　　　第３章　保安教育</w:t>
      </w:r>
    </w:p>
    <w:p w14:paraId="5A18669E" w14:textId="77777777" w:rsidR="00DA7C77" w:rsidRPr="00292D87" w:rsidRDefault="00DA7C77" w:rsidP="004D4E5B">
      <w:pPr>
        <w:pStyle w:val="a3"/>
        <w:ind w:left="1133" w:hangingChars="472" w:hanging="1133"/>
        <w:rPr>
          <w:spacing w:val="0"/>
        </w:rPr>
      </w:pPr>
    </w:p>
    <w:p w14:paraId="75259B87" w14:textId="77777777" w:rsidR="00DA7C77" w:rsidRDefault="00732031" w:rsidP="00732031">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保安教育</w:t>
      </w:r>
      <w:r>
        <w:rPr>
          <w:rFonts w:ascii="ＭＳ ゴシック" w:hAnsi="ＭＳ ゴシック" w:hint="eastAsia"/>
        </w:rPr>
        <w:t>】</w:t>
      </w:r>
    </w:p>
    <w:p w14:paraId="3ECC8BF8"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732031">
        <w:rPr>
          <w:rFonts w:eastAsia="ＭＳ 明朝" w:cs="Times New Roman" w:hint="eastAsia"/>
          <w:spacing w:val="0"/>
        </w:rPr>
        <w:t xml:space="preserve"> </w:t>
      </w:r>
      <w:r w:rsidR="00671565">
        <w:rPr>
          <w:rFonts w:eastAsia="ＭＳ 明朝" w:cs="Times New Roman" w:hint="eastAsia"/>
          <w:spacing w:val="0"/>
        </w:rPr>
        <w:t xml:space="preserve"> </w:t>
      </w:r>
      <w:r w:rsidR="00974421">
        <w:rPr>
          <w:rFonts w:eastAsia="ＭＳ 明朝" w:cs="Times New Roman" w:hint="eastAsia"/>
          <w:spacing w:val="0"/>
        </w:rPr>
        <w:t>9</w:t>
      </w:r>
      <w:r w:rsidR="007D5BA1">
        <w:rPr>
          <w:rFonts w:ascii="ＭＳ ゴシック" w:hAnsi="ＭＳ ゴシック" w:hint="eastAsia"/>
        </w:rPr>
        <w:t>条　電気工作物の工事、維持又は運用に従事する者</w:t>
      </w:r>
      <w:r>
        <w:rPr>
          <w:rFonts w:ascii="ＭＳ ゴシック" w:hAnsi="ＭＳ ゴシック" w:hint="eastAsia"/>
        </w:rPr>
        <w:t>に対</w:t>
      </w:r>
      <w:r w:rsidR="00E1731A">
        <w:rPr>
          <w:rFonts w:ascii="ＭＳ ゴシック" w:hAnsi="ＭＳ ゴシック" w:hint="eastAsia"/>
        </w:rPr>
        <w:t>する</w:t>
      </w:r>
      <w:r w:rsidR="00534110">
        <w:rPr>
          <w:rFonts w:ascii="ＭＳ ゴシック" w:hAnsi="ＭＳ ゴシック" w:hint="eastAsia"/>
        </w:rPr>
        <w:t>電気</w:t>
      </w:r>
      <w:r>
        <w:rPr>
          <w:rFonts w:ascii="ＭＳ ゴシック" w:hAnsi="ＭＳ ゴシック" w:hint="eastAsia"/>
        </w:rPr>
        <w:t>工作物の保安に関</w:t>
      </w:r>
      <w:r w:rsidR="00E1731A">
        <w:rPr>
          <w:rFonts w:ascii="ＭＳ ゴシック" w:hAnsi="ＭＳ ゴシック" w:hint="eastAsia"/>
        </w:rPr>
        <w:t>する</w:t>
      </w:r>
      <w:r>
        <w:rPr>
          <w:rFonts w:ascii="ＭＳ ゴシック" w:hAnsi="ＭＳ ゴシック" w:hint="eastAsia"/>
        </w:rPr>
        <w:t>必要な知識及び技能の教育</w:t>
      </w:r>
      <w:r w:rsidR="00E1731A">
        <w:rPr>
          <w:rFonts w:ascii="ＭＳ ゴシック" w:hAnsi="ＭＳ ゴシック" w:hint="eastAsia"/>
        </w:rPr>
        <w:t>は、</w:t>
      </w:r>
      <w:r w:rsidR="00671565">
        <w:rPr>
          <w:rFonts w:ascii="ＭＳ ゴシック" w:hAnsi="ＭＳ ゴシック" w:hint="eastAsia"/>
        </w:rPr>
        <w:t>電気保安法人</w:t>
      </w:r>
      <w:r w:rsidR="00E1731A">
        <w:rPr>
          <w:rFonts w:ascii="ＭＳ ゴシック" w:hAnsi="ＭＳ ゴシック" w:hint="eastAsia"/>
        </w:rPr>
        <w:t>の意見を求めて</w:t>
      </w:r>
      <w:r>
        <w:rPr>
          <w:rFonts w:ascii="ＭＳ ゴシック" w:hAnsi="ＭＳ ゴシック" w:hint="eastAsia"/>
        </w:rPr>
        <w:t>計画的に行</w:t>
      </w:r>
      <w:r w:rsidR="00E1731A">
        <w:rPr>
          <w:rFonts w:ascii="ＭＳ ゴシック" w:hAnsi="ＭＳ ゴシック" w:hint="eastAsia"/>
        </w:rPr>
        <w:t>うものとする。</w:t>
      </w:r>
    </w:p>
    <w:p w14:paraId="482281BC" w14:textId="77777777" w:rsidR="00E1731A" w:rsidRDefault="00671565" w:rsidP="004D4E5B">
      <w:pPr>
        <w:pStyle w:val="a3"/>
        <w:ind w:left="1123" w:hangingChars="472" w:hanging="1123"/>
        <w:rPr>
          <w:rFonts w:ascii="ＭＳ ゴシック" w:hAnsi="ＭＳ ゴシック" w:hint="eastAsia"/>
        </w:rPr>
      </w:pPr>
      <w:r>
        <w:rPr>
          <w:rFonts w:ascii="ＭＳ ゴシック" w:hAnsi="ＭＳ ゴシック" w:hint="eastAsia"/>
        </w:rPr>
        <w:t xml:space="preserve">　　　　</w:t>
      </w:r>
      <w:r w:rsidR="00243432">
        <w:rPr>
          <w:rFonts w:ascii="ＭＳ ゴシック" w:hAnsi="ＭＳ ゴシック" w:hint="eastAsia"/>
        </w:rPr>
        <w:t>２　前</w:t>
      </w:r>
      <w:r w:rsidR="00E1731A">
        <w:rPr>
          <w:rFonts w:ascii="ＭＳ ゴシック" w:hAnsi="ＭＳ ゴシック" w:hint="eastAsia"/>
        </w:rPr>
        <w:t>項の保安教育は、原則として</w:t>
      </w:r>
      <w:r w:rsidR="00CD4558">
        <w:rPr>
          <w:rFonts w:ascii="ＭＳ ゴシック" w:hAnsi="ＭＳ ゴシック" w:hint="eastAsia"/>
        </w:rPr>
        <w:t>、次の各号によるものとする。</w:t>
      </w:r>
    </w:p>
    <w:p w14:paraId="6ED7DE90" w14:textId="77777777" w:rsidR="00CD4558" w:rsidRDefault="00CD4558" w:rsidP="00CD4558">
      <w:pPr>
        <w:pStyle w:val="a3"/>
        <w:ind w:left="1597" w:hangingChars="671" w:hanging="1597"/>
        <w:rPr>
          <w:rFonts w:ascii="ＭＳ ゴシック" w:hAnsi="ＭＳ ゴシック" w:hint="eastAsia"/>
        </w:rPr>
      </w:pPr>
      <w:r>
        <w:rPr>
          <w:rFonts w:ascii="ＭＳ ゴシック" w:hAnsi="ＭＳ ゴシック" w:hint="eastAsia"/>
        </w:rPr>
        <w:t xml:space="preserve">　　　　　一　電気工作物の工事、維持及び運用に関する知識及び技能の修得に関する事項</w:t>
      </w:r>
    </w:p>
    <w:p w14:paraId="6A822F46" w14:textId="77777777" w:rsidR="00CD4558" w:rsidRDefault="00CD4558" w:rsidP="00CD4558">
      <w:pPr>
        <w:pStyle w:val="a3"/>
        <w:ind w:left="1597" w:hangingChars="671" w:hanging="1597"/>
        <w:rPr>
          <w:rFonts w:ascii="ＭＳ ゴシック" w:hAnsi="ＭＳ ゴシック" w:hint="eastAsia"/>
        </w:rPr>
      </w:pPr>
      <w:r>
        <w:rPr>
          <w:rFonts w:ascii="ＭＳ ゴシック" w:hAnsi="ＭＳ ゴシック" w:hint="eastAsia"/>
        </w:rPr>
        <w:t xml:space="preserve">　　　　　二　電気工作物の工事、維持及び運用に従事する者に対し、電気工作物の保安に関する基本的心得え等保安思想の徹底に関する事項</w:t>
      </w:r>
    </w:p>
    <w:p w14:paraId="1F5C7F1A" w14:textId="77777777" w:rsidR="00CD4558" w:rsidRDefault="00CD4558" w:rsidP="004D4E5B">
      <w:pPr>
        <w:pStyle w:val="a3"/>
        <w:ind w:left="1123" w:hangingChars="472" w:hanging="1123"/>
        <w:rPr>
          <w:rFonts w:ascii="ＭＳ ゴシック" w:hAnsi="ＭＳ ゴシック" w:hint="eastAsia"/>
        </w:rPr>
      </w:pPr>
      <w:r>
        <w:rPr>
          <w:rFonts w:ascii="ＭＳ ゴシック" w:hAnsi="ＭＳ ゴシック" w:hint="eastAsia"/>
        </w:rPr>
        <w:t xml:space="preserve">　　　　　三　事故時及び非常災害時の措置に関する事項</w:t>
      </w:r>
    </w:p>
    <w:p w14:paraId="3A84C6C9" w14:textId="77777777" w:rsidR="00CD4558" w:rsidRPr="00CD4558" w:rsidRDefault="00CD4558" w:rsidP="004D4E5B">
      <w:pPr>
        <w:pStyle w:val="a3"/>
        <w:ind w:left="1123" w:hangingChars="472" w:hanging="1123"/>
        <w:rPr>
          <w:rFonts w:ascii="ＭＳ ゴシック" w:hAnsi="ＭＳ ゴシック" w:hint="eastAsia"/>
        </w:rPr>
      </w:pPr>
      <w:r>
        <w:rPr>
          <w:rFonts w:ascii="ＭＳ ゴシック" w:hAnsi="ＭＳ ゴシック" w:hint="eastAsia"/>
        </w:rPr>
        <w:t xml:space="preserve">　　　　　四　その他電気工作物の保安</w:t>
      </w:r>
      <w:r w:rsidR="001E5E77">
        <w:rPr>
          <w:rFonts w:ascii="ＭＳ ゴシック" w:hAnsi="ＭＳ ゴシック" w:hint="eastAsia"/>
        </w:rPr>
        <w:t>に関する必要な事項</w:t>
      </w:r>
    </w:p>
    <w:p w14:paraId="12CAEBA8" w14:textId="77777777" w:rsidR="00534110" w:rsidRPr="001E5E77" w:rsidRDefault="00534110" w:rsidP="00534110">
      <w:pPr>
        <w:pStyle w:val="a3"/>
        <w:ind w:left="1133" w:hangingChars="472" w:hanging="1133"/>
        <w:rPr>
          <w:spacing w:val="0"/>
        </w:rPr>
      </w:pPr>
    </w:p>
    <w:p w14:paraId="0DBF4F52" w14:textId="77777777" w:rsidR="00DA7C77" w:rsidRDefault="00534110"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保安に関する訓練</w:t>
      </w:r>
      <w:r>
        <w:rPr>
          <w:rFonts w:ascii="ＭＳ ゴシック" w:hAnsi="ＭＳ ゴシック" w:hint="eastAsia"/>
        </w:rPr>
        <w:t>】</w:t>
      </w:r>
    </w:p>
    <w:p w14:paraId="7F52B49B" w14:textId="77777777" w:rsidR="00DA7C77" w:rsidRPr="00CE02A9" w:rsidRDefault="00DA7C77" w:rsidP="00CE02A9">
      <w:pPr>
        <w:pStyle w:val="a3"/>
        <w:ind w:left="1133" w:hangingChars="472" w:hanging="1133"/>
        <w:rPr>
          <w:rFonts w:eastAsia="ＭＳ 明朝" w:cs="Times New Roman" w:hint="eastAsia"/>
          <w:spacing w:val="0"/>
        </w:rPr>
      </w:pPr>
      <w:r>
        <w:rPr>
          <w:rFonts w:eastAsia="Times New Roman" w:cs="Times New Roman"/>
          <w:spacing w:val="0"/>
        </w:rPr>
        <w:t xml:space="preserve">  </w:t>
      </w:r>
      <w:r>
        <w:rPr>
          <w:rFonts w:ascii="ＭＳ ゴシック" w:hAnsi="ＭＳ ゴシック" w:hint="eastAsia"/>
        </w:rPr>
        <w:t>第</w:t>
      </w:r>
      <w:r w:rsidR="00534110">
        <w:rPr>
          <w:rFonts w:eastAsia="ＭＳ 明朝" w:cs="Times New Roman" w:hint="eastAsia"/>
          <w:spacing w:val="0"/>
        </w:rPr>
        <w:t xml:space="preserve"> 1</w:t>
      </w:r>
      <w:r w:rsidR="00974421">
        <w:rPr>
          <w:rFonts w:eastAsia="ＭＳ 明朝" w:cs="Times New Roman" w:hint="eastAsia"/>
          <w:spacing w:val="0"/>
        </w:rPr>
        <w:t>0</w:t>
      </w:r>
      <w:r>
        <w:rPr>
          <w:rFonts w:ascii="ＭＳ ゴシック" w:hAnsi="ＭＳ ゴシック" w:hint="eastAsia"/>
        </w:rPr>
        <w:t>条　電気工作物の工事、維持</w:t>
      </w:r>
      <w:r w:rsidR="00534110">
        <w:rPr>
          <w:rFonts w:ascii="ＭＳ ゴシック" w:hAnsi="ＭＳ ゴシック" w:hint="eastAsia"/>
        </w:rPr>
        <w:t>及び</w:t>
      </w:r>
      <w:r>
        <w:rPr>
          <w:rFonts w:ascii="ＭＳ ゴシック" w:hAnsi="ＭＳ ゴシック" w:hint="eastAsia"/>
        </w:rPr>
        <w:t>運用に従事する者に対し、</w:t>
      </w:r>
      <w:r w:rsidR="00243432">
        <w:rPr>
          <w:rFonts w:ascii="ＭＳ ゴシック" w:hAnsi="ＭＳ ゴシック" w:hint="eastAsia"/>
        </w:rPr>
        <w:t>電気保安法人の意見を求めて</w:t>
      </w:r>
      <w:r w:rsidR="00534110">
        <w:rPr>
          <w:rFonts w:ascii="ＭＳ ゴシック" w:hAnsi="ＭＳ ゴシック" w:hint="eastAsia"/>
        </w:rPr>
        <w:t>事故</w:t>
      </w:r>
      <w:r>
        <w:rPr>
          <w:rFonts w:ascii="ＭＳ ゴシック" w:hAnsi="ＭＳ ゴシック" w:hint="eastAsia"/>
        </w:rPr>
        <w:t>その他</w:t>
      </w:r>
      <w:r w:rsidR="00534110">
        <w:rPr>
          <w:rFonts w:ascii="ＭＳ ゴシック" w:hAnsi="ＭＳ ゴシック" w:hint="eastAsia"/>
        </w:rPr>
        <w:t>非常災害が発生したときの</w:t>
      </w:r>
      <w:r>
        <w:rPr>
          <w:rFonts w:ascii="ＭＳ ゴシック" w:hAnsi="ＭＳ ゴシック" w:hint="eastAsia"/>
        </w:rPr>
        <w:t>措置について少なくとも年１回以上実地</w:t>
      </w:r>
      <w:r w:rsidR="00534110">
        <w:rPr>
          <w:rFonts w:ascii="ＭＳ ゴシック" w:hAnsi="ＭＳ ゴシック" w:hint="eastAsia"/>
        </w:rPr>
        <w:t>指導</w:t>
      </w:r>
      <w:r>
        <w:rPr>
          <w:rFonts w:ascii="ＭＳ ゴシック" w:hAnsi="ＭＳ ゴシック" w:hint="eastAsia"/>
        </w:rPr>
        <w:t>訓練を行うものとする。</w:t>
      </w:r>
    </w:p>
    <w:p w14:paraId="22E7AAE0" w14:textId="77777777" w:rsidR="00DA7C77" w:rsidRDefault="00DA7C77" w:rsidP="00243432">
      <w:pPr>
        <w:pStyle w:val="a3"/>
        <w:ind w:left="1133" w:hangingChars="472" w:hanging="1133"/>
        <w:rPr>
          <w:rFonts w:hint="eastAsia"/>
          <w:spacing w:val="0"/>
        </w:rPr>
      </w:pPr>
    </w:p>
    <w:p w14:paraId="2C9323ED" w14:textId="77777777" w:rsidR="00304249" w:rsidRPr="001E5E77" w:rsidRDefault="00304249" w:rsidP="00243432">
      <w:pPr>
        <w:pStyle w:val="a3"/>
        <w:ind w:left="1133" w:hangingChars="472" w:hanging="1133"/>
        <w:rPr>
          <w:spacing w:val="0"/>
        </w:rPr>
      </w:pPr>
    </w:p>
    <w:p w14:paraId="23D5F8B1" w14:textId="77777777" w:rsidR="00DA7C77" w:rsidRDefault="00DA7C77" w:rsidP="00450C7E">
      <w:pPr>
        <w:pStyle w:val="a3"/>
        <w:ind w:left="1123" w:hangingChars="472" w:hanging="1123"/>
        <w:jc w:val="center"/>
        <w:rPr>
          <w:spacing w:val="0"/>
        </w:rPr>
      </w:pPr>
      <w:r>
        <w:rPr>
          <w:rFonts w:ascii="ＭＳ ゴシック" w:hAnsi="ＭＳ ゴシック" w:hint="eastAsia"/>
        </w:rPr>
        <w:t>第４章　工事の計画及び実施</w:t>
      </w:r>
    </w:p>
    <w:p w14:paraId="62B25D9D" w14:textId="77777777" w:rsidR="00DA7C77" w:rsidRPr="002611AD" w:rsidRDefault="00DA7C77" w:rsidP="004D4E5B">
      <w:pPr>
        <w:pStyle w:val="a3"/>
        <w:ind w:left="1133" w:hangingChars="472" w:hanging="1133"/>
        <w:rPr>
          <w:spacing w:val="0"/>
        </w:rPr>
      </w:pPr>
    </w:p>
    <w:p w14:paraId="6FBE3C87" w14:textId="77777777" w:rsidR="00DA7C77" w:rsidRDefault="002611AD" w:rsidP="004D4E5B">
      <w:pPr>
        <w:pStyle w:val="a3"/>
        <w:ind w:left="1123" w:hangingChars="472" w:hanging="1123"/>
        <w:rPr>
          <w:spacing w:val="0"/>
        </w:rPr>
      </w:pPr>
      <w:r>
        <w:rPr>
          <w:rFonts w:ascii="ＭＳ ゴシック" w:hAnsi="ＭＳ ゴシック" w:hint="eastAsia"/>
        </w:rPr>
        <w:t>【工事</w:t>
      </w:r>
      <w:r w:rsidR="00DA7C77">
        <w:rPr>
          <w:rFonts w:ascii="ＭＳ ゴシック" w:hAnsi="ＭＳ ゴシック" w:hint="eastAsia"/>
        </w:rPr>
        <w:t>計画</w:t>
      </w:r>
      <w:r>
        <w:rPr>
          <w:rFonts w:ascii="ＭＳ ゴシック" w:hAnsi="ＭＳ ゴシック" w:hint="eastAsia"/>
        </w:rPr>
        <w:t>】</w:t>
      </w:r>
    </w:p>
    <w:p w14:paraId="702507D8"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2611AD">
        <w:rPr>
          <w:rFonts w:eastAsia="ＭＳ 明朝" w:cs="Times New Roman" w:hint="eastAsia"/>
        </w:rPr>
        <w:t>1</w:t>
      </w:r>
      <w:r w:rsidR="00974421">
        <w:rPr>
          <w:rFonts w:eastAsia="ＭＳ 明朝" w:cs="Times New Roman" w:hint="eastAsia"/>
        </w:rPr>
        <w:t>1</w:t>
      </w:r>
      <w:r w:rsidR="00243432">
        <w:rPr>
          <w:rFonts w:ascii="ＭＳ ゴシック" w:hAnsi="ＭＳ ゴシック" w:hint="eastAsia"/>
        </w:rPr>
        <w:t>条　電気工作物の設置又は変更（改造、修理、取替</w:t>
      </w:r>
      <w:r w:rsidR="00CC4035">
        <w:rPr>
          <w:rFonts w:ascii="ＭＳ ゴシック" w:hAnsi="ＭＳ ゴシック" w:hint="eastAsia"/>
        </w:rPr>
        <w:t>え</w:t>
      </w:r>
      <w:r w:rsidR="00243432">
        <w:rPr>
          <w:rFonts w:ascii="ＭＳ ゴシック" w:hAnsi="ＭＳ ゴシック" w:hint="eastAsia"/>
        </w:rPr>
        <w:t>及び廃止をいう）</w:t>
      </w:r>
      <w:r>
        <w:rPr>
          <w:rFonts w:ascii="ＭＳ ゴシック" w:hAnsi="ＭＳ ゴシック" w:hint="eastAsia"/>
        </w:rPr>
        <w:t>の工事計画を立案するにあたっては、</w:t>
      </w:r>
      <w:r w:rsidR="00243432">
        <w:rPr>
          <w:rFonts w:ascii="ＭＳ ゴシック" w:hAnsi="ＭＳ ゴシック" w:hint="eastAsia"/>
        </w:rPr>
        <w:t>その保安に関し、電気保安法人</w:t>
      </w:r>
      <w:r>
        <w:rPr>
          <w:rFonts w:ascii="ＭＳ ゴシック" w:hAnsi="ＭＳ ゴシック" w:hint="eastAsia"/>
        </w:rPr>
        <w:t>の意見を求めるものとする。</w:t>
      </w:r>
    </w:p>
    <w:p w14:paraId="57AACC99" w14:textId="77777777" w:rsidR="00DA7C77" w:rsidRPr="001E5849" w:rsidRDefault="00DA7C77" w:rsidP="001E5849">
      <w:pPr>
        <w:pStyle w:val="a3"/>
        <w:ind w:left="1123" w:hangingChars="472" w:hanging="1123"/>
        <w:rPr>
          <w:spacing w:val="0"/>
        </w:rPr>
      </w:pPr>
      <w:r>
        <w:rPr>
          <w:rFonts w:ascii="ＭＳ ゴシック" w:hAnsi="ＭＳ ゴシック" w:hint="eastAsia"/>
        </w:rPr>
        <w:lastRenderedPageBreak/>
        <w:t xml:space="preserve">　　　</w:t>
      </w:r>
      <w:r w:rsidR="004B1CA7">
        <w:rPr>
          <w:rFonts w:ascii="ＭＳ ゴシック" w:hAnsi="ＭＳ ゴシック" w:hint="eastAsia"/>
        </w:rPr>
        <w:t xml:space="preserve">　</w:t>
      </w:r>
      <w:r w:rsidR="00243432">
        <w:rPr>
          <w:rFonts w:ascii="ＭＳ ゴシック" w:hAnsi="ＭＳ ゴシック" w:hint="eastAsia"/>
        </w:rPr>
        <w:t>２　電気保安法人</w:t>
      </w:r>
      <w:r w:rsidR="002611AD">
        <w:rPr>
          <w:rFonts w:ascii="ＭＳ ゴシック" w:hAnsi="ＭＳ ゴシック" w:hint="eastAsia"/>
        </w:rPr>
        <w:t>は、電気工作物の安全な運用を確保するため</w:t>
      </w:r>
      <w:r w:rsidR="00CC4035">
        <w:rPr>
          <w:rFonts w:ascii="ＭＳ ゴシック" w:hAnsi="ＭＳ ゴシック" w:hint="eastAsia"/>
        </w:rPr>
        <w:t>、必要に応じ</w:t>
      </w:r>
      <w:r w:rsidR="008F573A">
        <w:rPr>
          <w:rFonts w:ascii="ＭＳ ゴシック" w:hAnsi="ＭＳ ゴシック" w:hint="eastAsia"/>
        </w:rPr>
        <w:t>総括管理者に対して</w:t>
      </w:r>
      <w:r w:rsidR="007D5BA1">
        <w:rPr>
          <w:rFonts w:ascii="ＭＳ ゴシック" w:hAnsi="ＭＳ ゴシック" w:hint="eastAsia"/>
        </w:rPr>
        <w:t>主要な</w:t>
      </w:r>
      <w:r w:rsidR="002611AD">
        <w:rPr>
          <w:rFonts w:ascii="ＭＳ ゴシック" w:hAnsi="ＭＳ ゴシック" w:hint="eastAsia"/>
        </w:rPr>
        <w:t>電気工作物の</w:t>
      </w:r>
      <w:r w:rsidR="00243432">
        <w:rPr>
          <w:rFonts w:ascii="ＭＳ ゴシック" w:hAnsi="ＭＳ ゴシック" w:hint="eastAsia"/>
        </w:rPr>
        <w:t>設置又は変更の工事</w:t>
      </w:r>
      <w:r>
        <w:rPr>
          <w:rFonts w:ascii="ＭＳ ゴシック" w:hAnsi="ＭＳ ゴシック" w:hint="eastAsia"/>
        </w:rPr>
        <w:t>の</w:t>
      </w:r>
      <w:r w:rsidR="001E5849">
        <w:rPr>
          <w:rFonts w:ascii="ＭＳ ゴシック" w:hAnsi="ＭＳ ゴシック" w:hint="eastAsia"/>
        </w:rPr>
        <w:t>計画を指示又は助言する</w:t>
      </w:r>
      <w:r w:rsidR="00243432">
        <w:rPr>
          <w:rFonts w:ascii="ＭＳ ゴシック" w:hAnsi="ＭＳ ゴシック" w:hint="eastAsia"/>
        </w:rPr>
        <w:t>ものとする</w:t>
      </w:r>
      <w:r>
        <w:rPr>
          <w:rFonts w:ascii="ＭＳ ゴシック" w:hAnsi="ＭＳ ゴシック" w:hint="eastAsia"/>
        </w:rPr>
        <w:t>。</w:t>
      </w:r>
    </w:p>
    <w:p w14:paraId="4E77EF69" w14:textId="77777777" w:rsidR="00DA7C77" w:rsidRPr="00243432" w:rsidRDefault="00DA7C77" w:rsidP="004D4E5B">
      <w:pPr>
        <w:pStyle w:val="a3"/>
        <w:ind w:left="1133" w:hangingChars="472" w:hanging="1133"/>
        <w:rPr>
          <w:spacing w:val="0"/>
        </w:rPr>
      </w:pPr>
    </w:p>
    <w:p w14:paraId="6A286336" w14:textId="77777777" w:rsidR="00DA7C77" w:rsidRDefault="002611AD"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工事の実施</w:t>
      </w:r>
      <w:r>
        <w:rPr>
          <w:rFonts w:ascii="ＭＳ ゴシック" w:hAnsi="ＭＳ ゴシック" w:hint="eastAsia"/>
        </w:rPr>
        <w:t>】</w:t>
      </w:r>
    </w:p>
    <w:p w14:paraId="2A73072E" w14:textId="77777777" w:rsidR="00125830"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2611AD">
        <w:rPr>
          <w:rFonts w:eastAsia="ＭＳ 明朝" w:cs="Times New Roman" w:hint="eastAsia"/>
          <w:spacing w:val="0"/>
        </w:rPr>
        <w:t>1</w:t>
      </w:r>
      <w:r w:rsidR="00974421">
        <w:rPr>
          <w:rFonts w:eastAsia="ＭＳ 明朝" w:cs="Times New Roman" w:hint="eastAsia"/>
          <w:spacing w:val="0"/>
        </w:rPr>
        <w:t>2</w:t>
      </w:r>
      <w:r>
        <w:rPr>
          <w:rFonts w:ascii="ＭＳ ゴシック" w:hAnsi="ＭＳ ゴシック" w:hint="eastAsia"/>
        </w:rPr>
        <w:t xml:space="preserve">条　</w:t>
      </w:r>
      <w:r w:rsidR="00625059">
        <w:rPr>
          <w:rFonts w:ascii="ＭＳ ゴシック" w:hAnsi="ＭＳ ゴシック" w:hint="eastAsia"/>
        </w:rPr>
        <w:t>電気工作物に関する工事の実施にあたって</w:t>
      </w:r>
      <w:r w:rsidR="00125830">
        <w:rPr>
          <w:rFonts w:ascii="ＭＳ ゴシック" w:hAnsi="ＭＳ ゴシック" w:hint="eastAsia"/>
        </w:rPr>
        <w:t>は、電気保安法人の監督の下、工事期間中の点検</w:t>
      </w:r>
      <w:r w:rsidR="000B6663">
        <w:rPr>
          <w:rFonts w:ascii="ＭＳ ゴシック" w:hAnsi="ＭＳ ゴシック" w:hint="eastAsia"/>
        </w:rPr>
        <w:t>及び竣工検査</w:t>
      </w:r>
      <w:r w:rsidR="00125830">
        <w:rPr>
          <w:rFonts w:ascii="ＭＳ ゴシック" w:hAnsi="ＭＳ ゴシック" w:hint="eastAsia"/>
        </w:rPr>
        <w:t>を受けるものする。</w:t>
      </w:r>
    </w:p>
    <w:p w14:paraId="19E72D28" w14:textId="77777777" w:rsidR="00125830" w:rsidRDefault="00125830" w:rsidP="00125830">
      <w:pPr>
        <w:pStyle w:val="a3"/>
        <w:ind w:leftChars="453" w:left="1120" w:hangingChars="71" w:hanging="169"/>
        <w:rPr>
          <w:rFonts w:ascii="ＭＳ ゴシック" w:hAnsi="ＭＳ ゴシック" w:hint="eastAsia"/>
        </w:rPr>
      </w:pPr>
      <w:r>
        <w:rPr>
          <w:rFonts w:ascii="ＭＳ ゴシック" w:hAnsi="ＭＳ ゴシック" w:hint="eastAsia"/>
        </w:rPr>
        <w:t>２　電気保安法人は、工事期間中は別表</w:t>
      </w:r>
      <w:r w:rsidR="000B6663">
        <w:rPr>
          <w:rFonts w:ascii="ＭＳ ゴシック" w:hAnsi="ＭＳ ゴシック" w:hint="eastAsia"/>
        </w:rPr>
        <w:t>の月次点検に定める外観点検を行うとともに、工事が完成したときには竣工検査を行い、</w:t>
      </w:r>
      <w:r>
        <w:rPr>
          <w:rFonts w:ascii="ＭＳ ゴシック" w:hAnsi="ＭＳ ゴシック" w:hint="eastAsia"/>
        </w:rPr>
        <w:t>電気</w:t>
      </w:r>
      <w:r w:rsidR="000B6663">
        <w:rPr>
          <w:rFonts w:ascii="ＭＳ ゴシック" w:hAnsi="ＭＳ ゴシック" w:hint="eastAsia"/>
        </w:rPr>
        <w:t>工作物の施工状況及び技術基準への適合状況の確認を行うものとする。</w:t>
      </w:r>
    </w:p>
    <w:p w14:paraId="54BC08E8" w14:textId="77777777" w:rsidR="005F1B6C" w:rsidRDefault="00125830" w:rsidP="00125830">
      <w:pPr>
        <w:pStyle w:val="a3"/>
        <w:ind w:leftChars="453" w:left="1120" w:hangingChars="71" w:hanging="169"/>
        <w:rPr>
          <w:rFonts w:ascii="ＭＳ ゴシック" w:hAnsi="ＭＳ ゴシック" w:hint="eastAsia"/>
        </w:rPr>
      </w:pPr>
      <w:r>
        <w:rPr>
          <w:rFonts w:ascii="ＭＳ ゴシック" w:hAnsi="ＭＳ ゴシック" w:hint="eastAsia"/>
        </w:rPr>
        <w:t>３　工事期間中の点検結果</w:t>
      </w:r>
      <w:r w:rsidR="000B6663">
        <w:rPr>
          <w:rFonts w:ascii="ＭＳ ゴシック" w:hAnsi="ＭＳ ゴシック" w:hint="eastAsia"/>
        </w:rPr>
        <w:t>及び工事完了時の竣工検査</w:t>
      </w:r>
      <w:r w:rsidR="00A53AFD">
        <w:rPr>
          <w:rFonts w:ascii="ＭＳ ゴシック" w:hAnsi="ＭＳ ゴシック" w:hint="eastAsia"/>
        </w:rPr>
        <w:t>結果について</w:t>
      </w:r>
      <w:r w:rsidR="005F1B6C">
        <w:rPr>
          <w:rFonts w:ascii="ＭＳ ゴシック" w:hAnsi="ＭＳ ゴシック" w:hint="eastAsia"/>
        </w:rPr>
        <w:t>電気保安法人から報告を受け</w:t>
      </w:r>
      <w:r w:rsidR="00A53AFD">
        <w:rPr>
          <w:rFonts w:ascii="ＭＳ ゴシック" w:hAnsi="ＭＳ ゴシック" w:hint="eastAsia"/>
        </w:rPr>
        <w:t>、</w:t>
      </w:r>
      <w:r w:rsidR="005F1B6C">
        <w:rPr>
          <w:rFonts w:ascii="ＭＳ ゴシック" w:hAnsi="ＭＳ ゴシック" w:hint="eastAsia"/>
        </w:rPr>
        <w:t>その記録を確認するものとする。</w:t>
      </w:r>
    </w:p>
    <w:p w14:paraId="4CAEA105" w14:textId="77777777" w:rsidR="00AE6E1D" w:rsidRDefault="005F1B6C" w:rsidP="00125830">
      <w:pPr>
        <w:pStyle w:val="a3"/>
        <w:ind w:leftChars="453" w:left="1120" w:hangingChars="71" w:hanging="169"/>
        <w:rPr>
          <w:rFonts w:ascii="ＭＳ ゴシック" w:hAnsi="ＭＳ ゴシック" w:hint="eastAsia"/>
        </w:rPr>
      </w:pPr>
      <w:r>
        <w:rPr>
          <w:rFonts w:ascii="ＭＳ ゴシック" w:hAnsi="ＭＳ ゴシック" w:hint="eastAsia"/>
        </w:rPr>
        <w:t xml:space="preserve">４　</w:t>
      </w:r>
      <w:r w:rsidR="007D5BA1">
        <w:rPr>
          <w:rFonts w:ascii="ＭＳ ゴシック" w:hAnsi="ＭＳ ゴシック" w:hint="eastAsia"/>
        </w:rPr>
        <w:t>前項の</w:t>
      </w:r>
      <w:r w:rsidR="00A53AFD">
        <w:rPr>
          <w:rFonts w:ascii="ＭＳ ゴシック" w:hAnsi="ＭＳ ゴシック" w:hint="eastAsia"/>
        </w:rPr>
        <w:t>点検</w:t>
      </w:r>
      <w:r w:rsidR="00125830">
        <w:rPr>
          <w:rFonts w:ascii="ＭＳ ゴシック" w:hAnsi="ＭＳ ゴシック" w:hint="eastAsia"/>
        </w:rPr>
        <w:t>結果から技術基準への不適合又は</w:t>
      </w:r>
      <w:r w:rsidR="00502E28">
        <w:rPr>
          <w:rFonts w:ascii="ＭＳ ゴシック" w:hAnsi="ＭＳ ゴシック" w:hint="eastAsia"/>
        </w:rPr>
        <w:t>不適合のおそ</w:t>
      </w:r>
      <w:r w:rsidR="00125830">
        <w:rPr>
          <w:rFonts w:ascii="ＭＳ ゴシック" w:hAnsi="ＭＳ ゴシック" w:hint="eastAsia"/>
        </w:rPr>
        <w:t>れがあると</w:t>
      </w:r>
      <w:r>
        <w:rPr>
          <w:rFonts w:ascii="ＭＳ ゴシック" w:hAnsi="ＭＳ ゴシック" w:hint="eastAsia"/>
        </w:rPr>
        <w:t>報告された</w:t>
      </w:r>
      <w:r w:rsidR="00125830">
        <w:rPr>
          <w:rFonts w:ascii="ＭＳ ゴシック" w:hAnsi="ＭＳ ゴシック" w:hint="eastAsia"/>
        </w:rPr>
        <w:t>場合</w:t>
      </w:r>
      <w:r>
        <w:rPr>
          <w:rFonts w:ascii="ＭＳ ゴシック" w:hAnsi="ＭＳ ゴシック" w:hint="eastAsia"/>
        </w:rPr>
        <w:t>に</w:t>
      </w:r>
      <w:r w:rsidR="00125830">
        <w:rPr>
          <w:rFonts w:ascii="ＭＳ ゴシック" w:hAnsi="ＭＳ ゴシック" w:hint="eastAsia"/>
        </w:rPr>
        <w:t>は</w:t>
      </w:r>
      <w:r>
        <w:rPr>
          <w:rFonts w:ascii="ＭＳ ゴシック" w:hAnsi="ＭＳ ゴシック" w:hint="eastAsia"/>
        </w:rPr>
        <w:t>修理、改造等の措置を講じ、常に</w:t>
      </w:r>
      <w:r w:rsidR="00502E28">
        <w:rPr>
          <w:rFonts w:ascii="ＭＳ ゴシック" w:hAnsi="ＭＳ ゴシック" w:hint="eastAsia"/>
        </w:rPr>
        <w:t>技術基準に適合するよう維持するものとする。</w:t>
      </w:r>
    </w:p>
    <w:p w14:paraId="62641681" w14:textId="77777777" w:rsidR="00DA7C77" w:rsidRPr="00111FBB" w:rsidRDefault="004B1CA7" w:rsidP="00111FBB">
      <w:pPr>
        <w:pStyle w:val="a3"/>
        <w:ind w:left="1123" w:hangingChars="472" w:hanging="1123"/>
        <w:rPr>
          <w:rFonts w:hint="eastAsia"/>
          <w:spacing w:val="0"/>
        </w:rPr>
      </w:pPr>
      <w:r>
        <w:rPr>
          <w:rFonts w:ascii="ＭＳ ゴシック" w:hAnsi="ＭＳ ゴシック" w:hint="eastAsia"/>
        </w:rPr>
        <w:t xml:space="preserve">　　　　</w:t>
      </w:r>
      <w:r w:rsidR="00125830">
        <w:rPr>
          <w:rFonts w:ascii="ＭＳ ゴシック" w:hAnsi="ＭＳ ゴシック" w:hint="eastAsia"/>
        </w:rPr>
        <w:t>４</w:t>
      </w:r>
      <w:r w:rsidR="00DA7C77">
        <w:rPr>
          <w:rFonts w:ascii="ＭＳ ゴシック" w:hAnsi="ＭＳ ゴシック" w:hint="eastAsia"/>
        </w:rPr>
        <w:t xml:space="preserve">　電気</w:t>
      </w:r>
      <w:r w:rsidR="00AE6E1D">
        <w:rPr>
          <w:rFonts w:ascii="ＭＳ ゴシック" w:hAnsi="ＭＳ ゴシック" w:hint="eastAsia"/>
        </w:rPr>
        <w:t>工作物に関する工事を他の者</w:t>
      </w:r>
      <w:r w:rsidR="00DA7C77">
        <w:rPr>
          <w:rFonts w:ascii="ＭＳ ゴシック" w:hAnsi="ＭＳ ゴシック" w:hint="eastAsia"/>
        </w:rPr>
        <w:t>に請け負わせる場合には、常に責任の所在を明確にし</w:t>
      </w:r>
      <w:r w:rsidR="00125830">
        <w:rPr>
          <w:rFonts w:ascii="ＭＳ ゴシック" w:hAnsi="ＭＳ ゴシック" w:hint="eastAsia"/>
        </w:rPr>
        <w:t>ておくものとする。</w:t>
      </w:r>
    </w:p>
    <w:p w14:paraId="34C03CF6" w14:textId="77777777" w:rsidR="00100EC2" w:rsidRPr="00111FBB" w:rsidRDefault="00100EC2" w:rsidP="00100EC2">
      <w:pPr>
        <w:pStyle w:val="a3"/>
        <w:ind w:left="1133" w:hangingChars="472" w:hanging="1133"/>
        <w:rPr>
          <w:spacing w:val="0"/>
        </w:rPr>
      </w:pPr>
    </w:p>
    <w:p w14:paraId="4DEF8B00" w14:textId="77777777" w:rsidR="00DA7C77" w:rsidRDefault="00DA7C77" w:rsidP="00450C7E">
      <w:pPr>
        <w:pStyle w:val="a3"/>
        <w:ind w:left="1123" w:hangingChars="472" w:hanging="1123"/>
        <w:jc w:val="center"/>
        <w:rPr>
          <w:spacing w:val="0"/>
        </w:rPr>
      </w:pPr>
      <w:r>
        <w:rPr>
          <w:rFonts w:ascii="ＭＳ ゴシック" w:hAnsi="ＭＳ ゴシック" w:hint="eastAsia"/>
        </w:rPr>
        <w:t>第５章　保　　守</w:t>
      </w:r>
    </w:p>
    <w:p w14:paraId="79B44C79" w14:textId="77777777" w:rsidR="00DA7C77" w:rsidRDefault="00DA7C77" w:rsidP="004D4E5B">
      <w:pPr>
        <w:pStyle w:val="a3"/>
        <w:ind w:left="1133" w:hangingChars="472" w:hanging="1133"/>
        <w:rPr>
          <w:spacing w:val="0"/>
        </w:rPr>
      </w:pPr>
    </w:p>
    <w:p w14:paraId="14E6B71E" w14:textId="77777777" w:rsidR="00DA7C77" w:rsidRDefault="00D837C3" w:rsidP="004D4E5B">
      <w:pPr>
        <w:pStyle w:val="a3"/>
        <w:ind w:left="1123" w:hangingChars="472" w:hanging="1123"/>
        <w:rPr>
          <w:spacing w:val="0"/>
        </w:rPr>
      </w:pPr>
      <w:r>
        <w:rPr>
          <w:rFonts w:ascii="ＭＳ ゴシック" w:hAnsi="ＭＳ ゴシック" w:hint="eastAsia"/>
        </w:rPr>
        <w:t>【巡視、点検、測定】</w:t>
      </w:r>
    </w:p>
    <w:p w14:paraId="720BC8CC" w14:textId="77777777" w:rsidR="00DA7C77" w:rsidRDefault="00DA7C77" w:rsidP="005F1B6C">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D837C3">
        <w:rPr>
          <w:rFonts w:eastAsia="ＭＳ 明朝" w:cs="Times New Roman" w:hint="eastAsia"/>
          <w:spacing w:val="0"/>
        </w:rPr>
        <w:t>1</w:t>
      </w:r>
      <w:r w:rsidR="00974421">
        <w:rPr>
          <w:rFonts w:eastAsia="ＭＳ 明朝" w:cs="Times New Roman" w:hint="eastAsia"/>
          <w:spacing w:val="0"/>
        </w:rPr>
        <w:t>3</w:t>
      </w:r>
      <w:r>
        <w:rPr>
          <w:rFonts w:ascii="ＭＳ ゴシック" w:hAnsi="ＭＳ ゴシック" w:hint="eastAsia"/>
        </w:rPr>
        <w:t>条　電気工作物の</w:t>
      </w:r>
      <w:r w:rsidR="00A53AFD">
        <w:rPr>
          <w:rFonts w:ascii="ＭＳ ゴシック" w:hAnsi="ＭＳ ゴシック" w:hint="eastAsia"/>
        </w:rPr>
        <w:t>維持及び運用に関する保安のための巡視、点検及び試験</w:t>
      </w:r>
      <w:r>
        <w:rPr>
          <w:rFonts w:ascii="ＭＳ ゴシック" w:hAnsi="ＭＳ ゴシック" w:hint="eastAsia"/>
        </w:rPr>
        <w:t>は、別表</w:t>
      </w:r>
      <w:r w:rsidR="00A53AFD">
        <w:rPr>
          <w:rFonts w:ascii="ＭＳ ゴシック" w:hAnsi="ＭＳ ゴシック" w:hint="eastAsia"/>
        </w:rPr>
        <w:t>に定める基準に従い実施</w:t>
      </w:r>
      <w:r w:rsidR="009E50D8">
        <w:rPr>
          <w:rFonts w:ascii="ＭＳ ゴシック" w:hAnsi="ＭＳ ゴシック" w:hint="eastAsia"/>
        </w:rPr>
        <w:t>するものとし</w:t>
      </w:r>
      <w:r w:rsidR="005F1B6C">
        <w:rPr>
          <w:rFonts w:ascii="ＭＳ ゴシック" w:hAnsi="ＭＳ ゴシック" w:hint="eastAsia"/>
        </w:rPr>
        <w:t>ます。</w:t>
      </w:r>
    </w:p>
    <w:p w14:paraId="49231E37" w14:textId="77777777" w:rsidR="00502E28" w:rsidRPr="005F1B6C" w:rsidRDefault="00502E28" w:rsidP="00502E28">
      <w:pPr>
        <w:pStyle w:val="a3"/>
        <w:ind w:left="1123" w:hangingChars="472" w:hanging="1123"/>
        <w:rPr>
          <w:rFonts w:hint="eastAsia"/>
          <w:spacing w:val="0"/>
        </w:rPr>
      </w:pPr>
      <w:r>
        <w:rPr>
          <w:rFonts w:ascii="ＭＳ ゴシック" w:hAnsi="ＭＳ ゴシック" w:hint="eastAsia"/>
        </w:rPr>
        <w:t xml:space="preserve">　　　　２　電気保安法人は、巡視、点検及び試験を行うほか、設置者及びその従業</w:t>
      </w:r>
      <w:r w:rsidR="007D5BA1">
        <w:rPr>
          <w:rFonts w:ascii="ＭＳ ゴシック" w:hAnsi="ＭＳ ゴシック" w:hint="eastAsia"/>
        </w:rPr>
        <w:t>員に、日常巡視等において異常等がなかったか否かの問診を行い、異常</w:t>
      </w:r>
      <w:r>
        <w:rPr>
          <w:rFonts w:ascii="ＭＳ ゴシック" w:hAnsi="ＭＳ ゴシック" w:hint="eastAsia"/>
        </w:rPr>
        <w:t>があった場合には、電気保安法人としての観点からの点検も実施するものとする。</w:t>
      </w:r>
    </w:p>
    <w:p w14:paraId="634AF13B" w14:textId="77777777" w:rsidR="00502E28" w:rsidRDefault="004B1CA7" w:rsidP="00D2709A">
      <w:pPr>
        <w:pStyle w:val="a3"/>
        <w:ind w:left="1123" w:hangingChars="472" w:hanging="1123"/>
        <w:rPr>
          <w:rFonts w:ascii="ＭＳ ゴシック" w:hAnsi="ＭＳ ゴシック" w:hint="eastAsia"/>
        </w:rPr>
      </w:pPr>
      <w:r>
        <w:rPr>
          <w:rFonts w:ascii="ＭＳ ゴシック" w:hAnsi="ＭＳ ゴシック" w:hint="eastAsia"/>
        </w:rPr>
        <w:t xml:space="preserve">　　　</w:t>
      </w:r>
      <w:r w:rsidR="00502E28">
        <w:rPr>
          <w:rFonts w:ascii="ＭＳ ゴシック" w:hAnsi="ＭＳ ゴシック" w:hint="eastAsia"/>
        </w:rPr>
        <w:t xml:space="preserve">　３</w:t>
      </w:r>
      <w:r w:rsidR="005F1B6C">
        <w:rPr>
          <w:rFonts w:ascii="ＭＳ ゴシック" w:hAnsi="ＭＳ ゴシック" w:hint="eastAsia"/>
        </w:rPr>
        <w:t xml:space="preserve">　巡視、点検又は測定の結果について電気保安法人から報告を受け、その記録を</w:t>
      </w:r>
      <w:r w:rsidR="00502E28">
        <w:rPr>
          <w:rFonts w:ascii="ＭＳ ゴシック" w:hAnsi="ＭＳ ゴシック" w:hint="eastAsia"/>
        </w:rPr>
        <w:t>確認するものとする。</w:t>
      </w:r>
    </w:p>
    <w:p w14:paraId="4D1548B0" w14:textId="77777777" w:rsidR="00D2709A" w:rsidRDefault="00502E28" w:rsidP="00502E28">
      <w:pPr>
        <w:pStyle w:val="a3"/>
        <w:ind w:leftChars="453" w:left="1120" w:hangingChars="71" w:hanging="169"/>
        <w:rPr>
          <w:rFonts w:ascii="ＭＳ ゴシック" w:hAnsi="ＭＳ ゴシック" w:hint="eastAsia"/>
        </w:rPr>
      </w:pPr>
      <w:r>
        <w:rPr>
          <w:rFonts w:ascii="ＭＳ ゴシック" w:hAnsi="ＭＳ ゴシック" w:hint="eastAsia"/>
        </w:rPr>
        <w:t>４</w:t>
      </w:r>
      <w:r w:rsidR="007D5BA1">
        <w:rPr>
          <w:rFonts w:ascii="ＭＳ ゴシック" w:hAnsi="ＭＳ ゴシック" w:hint="eastAsia"/>
        </w:rPr>
        <w:t xml:space="preserve">　前項</w:t>
      </w:r>
      <w:r>
        <w:rPr>
          <w:rFonts w:ascii="ＭＳ ゴシック" w:hAnsi="ＭＳ ゴシック" w:hint="eastAsia"/>
        </w:rPr>
        <w:t>の</w:t>
      </w:r>
      <w:r w:rsidR="005F1B6C">
        <w:rPr>
          <w:rFonts w:ascii="ＭＳ ゴシック" w:hAnsi="ＭＳ ゴシック" w:hint="eastAsia"/>
        </w:rPr>
        <w:t>結果から</w:t>
      </w:r>
      <w:r w:rsidR="00D2709A">
        <w:rPr>
          <w:rFonts w:ascii="ＭＳ ゴシック" w:hAnsi="ＭＳ ゴシック" w:hint="eastAsia"/>
        </w:rPr>
        <w:t>技術基準に</w:t>
      </w:r>
      <w:r>
        <w:rPr>
          <w:rFonts w:ascii="ＭＳ ゴシック" w:hAnsi="ＭＳ ゴシック" w:hint="eastAsia"/>
        </w:rPr>
        <w:t>不適合又は不適合のおそ</w:t>
      </w:r>
      <w:r w:rsidR="005F1B6C">
        <w:rPr>
          <w:rFonts w:ascii="ＭＳ ゴシック" w:hAnsi="ＭＳ ゴシック" w:hint="eastAsia"/>
        </w:rPr>
        <w:t>れがあると</w:t>
      </w:r>
      <w:r>
        <w:rPr>
          <w:rFonts w:ascii="ＭＳ ゴシック" w:hAnsi="ＭＳ ゴシック" w:hint="eastAsia"/>
        </w:rPr>
        <w:t>報告された</w:t>
      </w:r>
      <w:r w:rsidR="007D5BA1">
        <w:rPr>
          <w:rFonts w:ascii="ＭＳ ゴシック" w:hAnsi="ＭＳ ゴシック" w:hint="eastAsia"/>
        </w:rPr>
        <w:t>場合</w:t>
      </w:r>
      <w:r w:rsidR="00D2709A">
        <w:rPr>
          <w:rFonts w:ascii="ＭＳ ゴシック" w:hAnsi="ＭＳ ゴシック" w:hint="eastAsia"/>
        </w:rPr>
        <w:t>には当該電気工作物を修理し、改造し、移設し又はその使用を一時停止し、若しくは制限する等の措置を講じ</w:t>
      </w:r>
      <w:r>
        <w:rPr>
          <w:rFonts w:ascii="ＭＳ ゴシック" w:hAnsi="ＭＳ ゴシック" w:hint="eastAsia"/>
        </w:rPr>
        <w:t>、</w:t>
      </w:r>
      <w:r w:rsidR="00D2709A">
        <w:rPr>
          <w:rFonts w:ascii="ＭＳ ゴシック" w:hAnsi="ＭＳ ゴシック" w:hint="eastAsia"/>
        </w:rPr>
        <w:t>常に技術基準に適合するよう維持するものとする。</w:t>
      </w:r>
    </w:p>
    <w:p w14:paraId="44926320" w14:textId="77777777" w:rsidR="007D5BA1" w:rsidRDefault="007D5BA1" w:rsidP="007D5BA1">
      <w:pPr>
        <w:pStyle w:val="a3"/>
        <w:ind w:leftChars="453" w:left="1120" w:hangingChars="71" w:hanging="169"/>
        <w:rPr>
          <w:spacing w:val="0"/>
        </w:rPr>
      </w:pPr>
      <w:r>
        <w:rPr>
          <w:rFonts w:ascii="ＭＳ ゴシック" w:hAnsi="ＭＳ ゴシック" w:hint="eastAsia"/>
        </w:rPr>
        <w:t>５　低圧電路の絶縁状況の適確な監視が可能な装置</w:t>
      </w:r>
      <w:r w:rsidR="004D5A20">
        <w:rPr>
          <w:rFonts w:ascii="ＭＳ ゴシック" w:hAnsi="ＭＳ ゴシック" w:hint="eastAsia"/>
        </w:rPr>
        <w:t>（以下、「絶縁監視装置」という。）</w:t>
      </w:r>
      <w:r>
        <w:rPr>
          <w:rFonts w:ascii="ＭＳ ゴシック" w:hAnsi="ＭＳ ゴシック" w:hint="eastAsia"/>
        </w:rPr>
        <w:t>を設置している場合は、警報発生時（警報動作電流（設定の上限値は50ﾐﾘｱﾝﾍﾟｱ）以上の漏えい電流が発生している旨の警報（以下、「漏えい警報」という。）を連続して5分以上受信した場合又は5分未満の漏えい警報を繰り返し受信した場合をいう。以下同じ。）</w:t>
      </w:r>
      <w:r w:rsidR="004A17B2">
        <w:rPr>
          <w:rFonts w:ascii="ＭＳ ゴシック" w:hAnsi="ＭＳ ゴシック" w:hint="eastAsia"/>
        </w:rPr>
        <w:t>に、電気保安法人が警報発生の原因を調査し、適切な措置を行うものとする。</w:t>
      </w:r>
    </w:p>
    <w:p w14:paraId="3EF19EA3" w14:textId="77777777" w:rsidR="0018583B" w:rsidRDefault="0018583B" w:rsidP="0018583B">
      <w:pPr>
        <w:pStyle w:val="a3"/>
        <w:ind w:leftChars="114" w:left="1132" w:hangingChars="372" w:hanging="893"/>
        <w:rPr>
          <w:rFonts w:hint="eastAsia"/>
          <w:spacing w:val="0"/>
        </w:rPr>
      </w:pPr>
    </w:p>
    <w:p w14:paraId="565FAF27" w14:textId="77777777" w:rsidR="004D5A20" w:rsidRDefault="004D5A20" w:rsidP="0018583B">
      <w:pPr>
        <w:pStyle w:val="a3"/>
        <w:ind w:leftChars="114" w:left="1132" w:hangingChars="372" w:hanging="893"/>
        <w:rPr>
          <w:rFonts w:hint="eastAsia"/>
          <w:spacing w:val="0"/>
        </w:rPr>
      </w:pPr>
    </w:p>
    <w:p w14:paraId="2FCF4023" w14:textId="77777777" w:rsidR="00974421" w:rsidRPr="00E70889" w:rsidRDefault="003A6651" w:rsidP="00E70889">
      <w:pPr>
        <w:pStyle w:val="a3"/>
        <w:ind w:left="1133" w:hangingChars="472" w:hanging="1133"/>
        <w:rPr>
          <w:rFonts w:hint="eastAsia"/>
          <w:spacing w:val="0"/>
        </w:rPr>
      </w:pPr>
      <w:r w:rsidRPr="00E70889">
        <w:rPr>
          <w:rFonts w:hint="eastAsia"/>
          <w:spacing w:val="0"/>
        </w:rPr>
        <w:lastRenderedPageBreak/>
        <w:t>【使用前自己確認</w:t>
      </w:r>
      <w:r w:rsidR="00974421" w:rsidRPr="00E70889">
        <w:rPr>
          <w:rFonts w:hint="eastAsia"/>
          <w:spacing w:val="0"/>
        </w:rPr>
        <w:t>】</w:t>
      </w:r>
    </w:p>
    <w:p w14:paraId="3CDC57CE" w14:textId="77777777" w:rsidR="004D5A20" w:rsidRPr="00E70889" w:rsidRDefault="00974421" w:rsidP="00E70889">
      <w:pPr>
        <w:pStyle w:val="a3"/>
        <w:ind w:leftChars="100" w:left="1095" w:hangingChars="372" w:hanging="885"/>
        <w:rPr>
          <w:rFonts w:hint="eastAsia"/>
          <w:spacing w:val="0"/>
        </w:rPr>
      </w:pPr>
      <w:r w:rsidRPr="00E70889">
        <w:rPr>
          <w:rFonts w:ascii="ＭＳ ゴシック" w:hAnsi="ＭＳ ゴシック" w:hint="eastAsia"/>
        </w:rPr>
        <w:t>第</w:t>
      </w:r>
      <w:r w:rsidRPr="00E70889">
        <w:rPr>
          <w:rFonts w:eastAsia="Times New Roman" w:cs="Times New Roman"/>
          <w:spacing w:val="0"/>
        </w:rPr>
        <w:t xml:space="preserve"> </w:t>
      </w:r>
      <w:r w:rsidRPr="00E70889">
        <w:rPr>
          <w:rFonts w:hint="eastAsia"/>
          <w:spacing w:val="0"/>
        </w:rPr>
        <w:t>14</w:t>
      </w:r>
      <w:r w:rsidRPr="00E70889">
        <w:rPr>
          <w:rFonts w:hint="eastAsia"/>
          <w:spacing w:val="0"/>
        </w:rPr>
        <w:t>条　法令に基づく使用前自己確認については、電気</w:t>
      </w:r>
      <w:r w:rsidR="00CD75F5" w:rsidRPr="00E70889">
        <w:rPr>
          <w:rFonts w:hint="eastAsia"/>
          <w:spacing w:val="0"/>
        </w:rPr>
        <w:t>保安法人</w:t>
      </w:r>
      <w:r w:rsidRPr="00E70889">
        <w:rPr>
          <w:rFonts w:hint="eastAsia"/>
          <w:spacing w:val="0"/>
        </w:rPr>
        <w:t>の監督のもとで実施し、経済産業省令で定める技術基準に適合するものであることを確認するものとする。</w:t>
      </w:r>
    </w:p>
    <w:p w14:paraId="6C21528C" w14:textId="77777777" w:rsidR="00974421" w:rsidRDefault="00974421" w:rsidP="0018583B">
      <w:pPr>
        <w:pStyle w:val="a3"/>
        <w:ind w:leftChars="114" w:left="1132" w:hangingChars="372" w:hanging="893"/>
        <w:rPr>
          <w:rFonts w:hint="eastAsia"/>
          <w:spacing w:val="0"/>
        </w:rPr>
      </w:pPr>
    </w:p>
    <w:p w14:paraId="5568C775" w14:textId="77777777" w:rsidR="00DA7C77" w:rsidRDefault="00D2709A"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事故の再発防止</w:t>
      </w:r>
      <w:r>
        <w:rPr>
          <w:rFonts w:ascii="ＭＳ ゴシック" w:hAnsi="ＭＳ ゴシック" w:hint="eastAsia"/>
        </w:rPr>
        <w:t>】</w:t>
      </w:r>
    </w:p>
    <w:p w14:paraId="2FB8C46C" w14:textId="77777777" w:rsidR="007D6B7C"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502E28">
        <w:rPr>
          <w:rFonts w:eastAsia="ＭＳ 明朝" w:cs="Times New Roman" w:hint="eastAsia"/>
        </w:rPr>
        <w:t>1</w:t>
      </w:r>
      <w:r w:rsidR="00CE02A9">
        <w:rPr>
          <w:rFonts w:eastAsia="ＭＳ 明朝" w:cs="Times New Roman" w:hint="eastAsia"/>
        </w:rPr>
        <w:t>5</w:t>
      </w:r>
      <w:r>
        <w:rPr>
          <w:rFonts w:ascii="ＭＳ ゴシック" w:hAnsi="ＭＳ ゴシック" w:hint="eastAsia"/>
        </w:rPr>
        <w:t>条　事故その他異常が発生</w:t>
      </w:r>
      <w:r w:rsidR="00502E28">
        <w:rPr>
          <w:rFonts w:ascii="ＭＳ ゴシック" w:hAnsi="ＭＳ ゴシック" w:hint="eastAsia"/>
        </w:rPr>
        <w:t>又は発生するおそれのある場合には、</w:t>
      </w:r>
      <w:r w:rsidR="007D6B7C">
        <w:rPr>
          <w:rFonts w:ascii="ＭＳ ゴシック" w:hAnsi="ＭＳ ゴシック" w:hint="eastAsia"/>
        </w:rPr>
        <w:t>直ちに</w:t>
      </w:r>
      <w:r w:rsidR="00502E28">
        <w:rPr>
          <w:rFonts w:ascii="ＭＳ ゴシック" w:hAnsi="ＭＳ ゴシック" w:hint="eastAsia"/>
        </w:rPr>
        <w:t>電気保安法人に</w:t>
      </w:r>
      <w:r w:rsidR="007D6B7C">
        <w:rPr>
          <w:rFonts w:ascii="ＭＳ ゴシック" w:hAnsi="ＭＳ ゴシック" w:hint="eastAsia"/>
        </w:rPr>
        <w:t>連絡をとるものとする。</w:t>
      </w:r>
    </w:p>
    <w:p w14:paraId="5E5432CF" w14:textId="77777777" w:rsidR="007D6B7C" w:rsidRDefault="007D6B7C" w:rsidP="007D6B7C">
      <w:pPr>
        <w:pStyle w:val="a3"/>
        <w:ind w:leftChars="453" w:left="1120" w:hangingChars="71" w:hanging="169"/>
        <w:rPr>
          <w:rFonts w:ascii="ＭＳ ゴシック" w:hAnsi="ＭＳ ゴシック" w:hint="eastAsia"/>
        </w:rPr>
      </w:pPr>
      <w:r>
        <w:rPr>
          <w:rFonts w:ascii="ＭＳ ゴシック" w:hAnsi="ＭＳ ゴシック" w:hint="eastAsia"/>
        </w:rPr>
        <w:t>２　連絡を受けた電気保安法人は現状を確認の上、送電停止、電気工作物の切り離し等に関する指示を行い、適切な応急措置をとるとともに必要に応じて臨時点検を行うものとする。</w:t>
      </w:r>
    </w:p>
    <w:p w14:paraId="5F2E054A" w14:textId="77777777" w:rsidR="00DA7C77" w:rsidRDefault="007D6B7C" w:rsidP="004D4E5B">
      <w:pPr>
        <w:pStyle w:val="a3"/>
        <w:ind w:left="1123" w:hangingChars="472" w:hanging="1123"/>
        <w:rPr>
          <w:spacing w:val="0"/>
        </w:rPr>
      </w:pPr>
      <w:r>
        <w:rPr>
          <w:rFonts w:ascii="ＭＳ ゴシック" w:hAnsi="ＭＳ ゴシック" w:hint="eastAsia"/>
        </w:rPr>
        <w:t xml:space="preserve">　　　　３　事故その他の異常の発生原因の究明及び再発防止にとるべき措置については、電気保安法人の指示又は助言を受けて、原因究明及び</w:t>
      </w:r>
      <w:r w:rsidR="00DA7C77">
        <w:rPr>
          <w:rFonts w:ascii="ＭＳ ゴシック" w:hAnsi="ＭＳ ゴシック" w:hint="eastAsia"/>
        </w:rPr>
        <w:t>再発防止に遺憾のないよう措置するものとする。</w:t>
      </w:r>
    </w:p>
    <w:p w14:paraId="038DDCC6" w14:textId="77777777" w:rsidR="00DA7C77" w:rsidRDefault="00DA7C77" w:rsidP="004D4E5B">
      <w:pPr>
        <w:pStyle w:val="a3"/>
        <w:ind w:left="1133" w:hangingChars="472" w:hanging="1133"/>
        <w:rPr>
          <w:spacing w:val="0"/>
        </w:rPr>
      </w:pPr>
    </w:p>
    <w:p w14:paraId="745B5930" w14:textId="77777777" w:rsidR="00DA7C77" w:rsidRDefault="00D2709A" w:rsidP="00450C7E">
      <w:pPr>
        <w:pStyle w:val="a3"/>
        <w:ind w:left="1123" w:hangingChars="472" w:hanging="1123"/>
        <w:jc w:val="center"/>
        <w:rPr>
          <w:spacing w:val="0"/>
        </w:rPr>
      </w:pPr>
      <w:r>
        <w:rPr>
          <w:rFonts w:ascii="ＭＳ ゴシック" w:hAnsi="ＭＳ ゴシック" w:hint="eastAsia"/>
        </w:rPr>
        <w:t>第６章　運転又</w:t>
      </w:r>
      <w:r w:rsidR="00DA7C77">
        <w:rPr>
          <w:rFonts w:ascii="ＭＳ ゴシック" w:hAnsi="ＭＳ ゴシック" w:hint="eastAsia"/>
        </w:rPr>
        <w:t>は操作</w:t>
      </w:r>
    </w:p>
    <w:p w14:paraId="6F798EA8" w14:textId="77777777" w:rsidR="00DA7C77" w:rsidRPr="00D2709A" w:rsidRDefault="00DA7C77" w:rsidP="004D4E5B">
      <w:pPr>
        <w:pStyle w:val="a3"/>
        <w:ind w:left="1133" w:hangingChars="472" w:hanging="1133"/>
        <w:rPr>
          <w:spacing w:val="0"/>
        </w:rPr>
      </w:pPr>
    </w:p>
    <w:p w14:paraId="2562A590" w14:textId="77777777" w:rsidR="00DA7C77" w:rsidRDefault="00D2709A"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運転</w:t>
      </w:r>
      <w:r w:rsidR="00307B94">
        <w:rPr>
          <w:rFonts w:ascii="ＭＳ ゴシック" w:hAnsi="ＭＳ ゴシック" w:hint="eastAsia"/>
        </w:rPr>
        <w:t>又は</w:t>
      </w:r>
      <w:r w:rsidR="00DA7C77">
        <w:rPr>
          <w:rFonts w:ascii="ＭＳ ゴシック" w:hAnsi="ＭＳ ゴシック" w:hint="eastAsia"/>
        </w:rPr>
        <w:t>操作</w:t>
      </w:r>
      <w:r>
        <w:rPr>
          <w:rFonts w:ascii="ＭＳ ゴシック" w:hAnsi="ＭＳ ゴシック" w:hint="eastAsia"/>
        </w:rPr>
        <w:t>等】</w:t>
      </w:r>
    </w:p>
    <w:p w14:paraId="547659C1" w14:textId="77777777" w:rsidR="00DA7C77" w:rsidRDefault="00DA7C77" w:rsidP="00770898">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CE3051">
        <w:rPr>
          <w:rFonts w:eastAsia="ＭＳ 明朝" w:cs="Times New Roman" w:hint="eastAsia"/>
          <w:spacing w:val="0"/>
        </w:rPr>
        <w:t>1</w:t>
      </w:r>
      <w:r w:rsidR="00CE02A9">
        <w:rPr>
          <w:rFonts w:eastAsia="ＭＳ 明朝" w:cs="Times New Roman" w:hint="eastAsia"/>
          <w:spacing w:val="0"/>
        </w:rPr>
        <w:t>6</w:t>
      </w:r>
      <w:r>
        <w:rPr>
          <w:rFonts w:ascii="ＭＳ ゴシック" w:hAnsi="ＭＳ ゴシック" w:hint="eastAsia"/>
        </w:rPr>
        <w:t>条　平</w:t>
      </w:r>
      <w:r w:rsidR="00770898">
        <w:rPr>
          <w:rFonts w:ascii="ＭＳ ゴシック" w:hAnsi="ＭＳ ゴシック" w:hint="eastAsia"/>
        </w:rPr>
        <w:t>常時及び事故その他異常時における遮断器、開閉器等の操作順序、</w:t>
      </w:r>
      <w:r w:rsidR="004A17B2">
        <w:rPr>
          <w:rFonts w:ascii="ＭＳ ゴシック" w:hAnsi="ＭＳ ゴシック" w:hint="eastAsia"/>
        </w:rPr>
        <w:t>操作方法及び</w:t>
      </w:r>
      <w:r w:rsidR="00770898">
        <w:rPr>
          <w:rFonts w:ascii="ＭＳ ゴシック" w:hAnsi="ＭＳ ゴシック" w:hint="eastAsia"/>
        </w:rPr>
        <w:t>発電所を設置する場合には発電機の運転</w:t>
      </w:r>
      <w:r w:rsidR="004A17B2">
        <w:rPr>
          <w:rFonts w:ascii="ＭＳ ゴシック" w:hAnsi="ＭＳ ゴシック" w:hint="eastAsia"/>
        </w:rPr>
        <w:t>の</w:t>
      </w:r>
      <w:r w:rsidR="00770898">
        <w:rPr>
          <w:rFonts w:ascii="ＭＳ ゴシック" w:hAnsi="ＭＳ ゴシック" w:hint="eastAsia"/>
        </w:rPr>
        <w:t>操作順序、</w:t>
      </w:r>
      <w:r w:rsidR="004A17B2">
        <w:rPr>
          <w:rFonts w:ascii="ＭＳ ゴシック" w:hAnsi="ＭＳ ゴシック" w:hint="eastAsia"/>
        </w:rPr>
        <w:t>操作</w:t>
      </w:r>
      <w:r w:rsidR="00770898">
        <w:rPr>
          <w:rFonts w:ascii="ＭＳ ゴシック" w:hAnsi="ＭＳ ゴシック" w:hint="eastAsia"/>
        </w:rPr>
        <w:t>方法について、あらかじめ電気保安法人の意見を聞いて定めておくものとする。</w:t>
      </w:r>
    </w:p>
    <w:p w14:paraId="5B5E3626" w14:textId="77777777" w:rsidR="00770898" w:rsidRDefault="00770898" w:rsidP="00770898">
      <w:pPr>
        <w:pStyle w:val="a3"/>
        <w:ind w:left="1123" w:hangingChars="472" w:hanging="1123"/>
        <w:rPr>
          <w:rFonts w:ascii="ＭＳ ゴシック" w:hAnsi="ＭＳ ゴシック" w:hint="eastAsia"/>
        </w:rPr>
      </w:pPr>
      <w:r>
        <w:rPr>
          <w:rFonts w:ascii="ＭＳ ゴシック" w:hAnsi="ＭＳ ゴシック" w:hint="eastAsia"/>
        </w:rPr>
        <w:t xml:space="preserve">　　　　２　連絡責任者は、事故その他の異常が発生した場合には、電気保安法人及びその他の関係先に迅速に連絡を行い、その指示又は助言を受けて適切な応急措置をとるものとする。</w:t>
      </w:r>
    </w:p>
    <w:p w14:paraId="4850455E" w14:textId="77777777" w:rsidR="00770898" w:rsidRDefault="00770898" w:rsidP="00770898">
      <w:pPr>
        <w:pStyle w:val="a3"/>
        <w:ind w:left="1123" w:hangingChars="472" w:hanging="1123"/>
        <w:rPr>
          <w:rFonts w:ascii="ＭＳ ゴシック" w:hAnsi="ＭＳ ゴシック" w:hint="eastAsia"/>
        </w:rPr>
      </w:pPr>
      <w:r>
        <w:rPr>
          <w:rFonts w:ascii="ＭＳ ゴシック" w:hAnsi="ＭＳ ゴシック" w:hint="eastAsia"/>
        </w:rPr>
        <w:t xml:space="preserve">　　　　３　</w:t>
      </w:r>
      <w:r w:rsidR="00965F45">
        <w:rPr>
          <w:rFonts w:ascii="ＭＳ ゴシック" w:hAnsi="ＭＳ ゴシック" w:hint="eastAsia"/>
        </w:rPr>
        <w:t>事故その他の異常が発生した場合の報告若しくは連絡事項、</w:t>
      </w:r>
      <w:r>
        <w:rPr>
          <w:rFonts w:ascii="ＭＳ ゴシック" w:hAnsi="ＭＳ ゴシック" w:hint="eastAsia"/>
        </w:rPr>
        <w:t>第1項の</w:t>
      </w:r>
      <w:r w:rsidR="00965F45">
        <w:rPr>
          <w:rFonts w:ascii="ＭＳ ゴシック" w:hAnsi="ＭＳ ゴシック" w:hint="eastAsia"/>
        </w:rPr>
        <w:t>操作順序、</w:t>
      </w:r>
      <w:r w:rsidR="004A17B2">
        <w:rPr>
          <w:rFonts w:ascii="ＭＳ ゴシック" w:hAnsi="ＭＳ ゴシック" w:hint="eastAsia"/>
        </w:rPr>
        <w:t>操作</w:t>
      </w:r>
      <w:r w:rsidR="00965F45">
        <w:rPr>
          <w:rFonts w:ascii="ＭＳ ゴシック" w:hAnsi="ＭＳ ゴシック" w:hint="eastAsia"/>
        </w:rPr>
        <w:t>方法等は、受電室その他の見やすい場所に掲示しておくものとする。</w:t>
      </w:r>
    </w:p>
    <w:p w14:paraId="4A8200C3" w14:textId="77777777" w:rsidR="00DA7C77" w:rsidRDefault="00965F45" w:rsidP="00965F45">
      <w:pPr>
        <w:pStyle w:val="a3"/>
        <w:ind w:left="1123" w:hangingChars="472" w:hanging="1123"/>
        <w:rPr>
          <w:rFonts w:ascii="ＭＳ ゴシック" w:hAnsi="ＭＳ ゴシック" w:hint="eastAsia"/>
        </w:rPr>
      </w:pPr>
      <w:r>
        <w:rPr>
          <w:rFonts w:ascii="ＭＳ ゴシック" w:hAnsi="ＭＳ ゴシック" w:hint="eastAsia"/>
        </w:rPr>
        <w:t xml:space="preserve">　　　　４　</w:t>
      </w:r>
      <w:r w:rsidR="00D2709A">
        <w:rPr>
          <w:rFonts w:ascii="ＭＳ ゴシック" w:hAnsi="ＭＳ ゴシック" w:hint="eastAsia"/>
        </w:rPr>
        <w:t>遮断器、断路器の開閉その他必要な事項については、電気事業者</w:t>
      </w:r>
      <w:r w:rsidR="0002544C">
        <w:rPr>
          <w:rFonts w:ascii="ＭＳ ゴシック" w:hAnsi="ＭＳ ゴシック" w:hint="eastAsia"/>
        </w:rPr>
        <w:t>との間に締結している「受電に関する協定書」及び「自家用発電並列運転に関する協定書」によるものとする。</w:t>
      </w:r>
    </w:p>
    <w:p w14:paraId="78641BF8" w14:textId="77777777" w:rsidR="00E1731A" w:rsidRDefault="00E1731A" w:rsidP="00307B94">
      <w:pPr>
        <w:pStyle w:val="a3"/>
        <w:ind w:left="1123" w:hangingChars="472" w:hanging="1123"/>
        <w:rPr>
          <w:rFonts w:ascii="ＭＳ ゴシック" w:hAnsi="ＭＳ ゴシック" w:hint="eastAsia"/>
        </w:rPr>
      </w:pPr>
    </w:p>
    <w:p w14:paraId="3391DED9" w14:textId="77777777" w:rsidR="00307B94" w:rsidRDefault="00307B94" w:rsidP="00307B94">
      <w:pPr>
        <w:pStyle w:val="a3"/>
        <w:ind w:left="1123" w:hangingChars="472" w:hanging="1123"/>
        <w:rPr>
          <w:rFonts w:ascii="ＭＳ ゴシック" w:hAnsi="ＭＳ ゴシック" w:hint="eastAsia"/>
        </w:rPr>
      </w:pPr>
      <w:r>
        <w:rPr>
          <w:rFonts w:ascii="ＭＳ ゴシック" w:hAnsi="ＭＳ ゴシック" w:hint="eastAsia"/>
        </w:rPr>
        <w:t>【発電所の長期間の運転停止】</w:t>
      </w:r>
    </w:p>
    <w:p w14:paraId="5D521FD6" w14:textId="2F30B007" w:rsidR="005B2D58" w:rsidRDefault="00307B94" w:rsidP="005B2D58">
      <w:pPr>
        <w:pStyle w:val="a3"/>
        <w:ind w:left="1123" w:hangingChars="472" w:hanging="1123"/>
        <w:rPr>
          <w:rFonts w:ascii="ＭＳ ゴシック" w:hAnsi="ＭＳ ゴシック"/>
        </w:rPr>
      </w:pPr>
      <w:r>
        <w:rPr>
          <w:rFonts w:ascii="ＭＳ ゴシック" w:hAnsi="ＭＳ ゴシック" w:hint="eastAsia"/>
        </w:rPr>
        <w:t xml:space="preserve">　第</w:t>
      </w:r>
      <w:r w:rsidR="00CE3051">
        <w:rPr>
          <w:rFonts w:ascii="ＭＳ ゴシック" w:hAnsi="ＭＳ ゴシック" w:hint="eastAsia"/>
        </w:rPr>
        <w:t xml:space="preserve"> </w:t>
      </w:r>
      <w:r w:rsidR="00965F45">
        <w:rPr>
          <w:rFonts w:hint="eastAsia"/>
          <w:spacing w:val="0"/>
        </w:rPr>
        <w:t>1</w:t>
      </w:r>
      <w:r w:rsidR="00CE02A9">
        <w:rPr>
          <w:rFonts w:hint="eastAsia"/>
          <w:spacing w:val="0"/>
        </w:rPr>
        <w:t>7</w:t>
      </w:r>
      <w:r>
        <w:rPr>
          <w:rFonts w:ascii="ＭＳ ゴシック" w:hAnsi="ＭＳ ゴシック" w:hint="eastAsia"/>
        </w:rPr>
        <w:t>条　発電所を相当期間停止する場合は、次の各号により設備の保全を図る</w:t>
      </w:r>
      <w:r w:rsidR="005F12A5">
        <w:rPr>
          <w:rFonts w:ascii="ＭＳ ゴシック" w:hAnsi="ＭＳ ゴシック" w:hint="eastAsia"/>
        </w:rPr>
        <w:t>ものとする。</w:t>
      </w:r>
    </w:p>
    <w:p w14:paraId="1E2AD7C5" w14:textId="77777777" w:rsidR="005B2D58" w:rsidRPr="00840501" w:rsidRDefault="005B2D58" w:rsidP="005B2D58">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一　原動機その他主要機器の点検手入れを行い、必要箇所に防塵、防錆、防湿対策を行う。</w:t>
      </w:r>
    </w:p>
    <w:p w14:paraId="6CA461AD" w14:textId="77777777" w:rsidR="005B2D58" w:rsidRPr="00840501" w:rsidRDefault="005B2D58" w:rsidP="005B2D58">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二　燃料タンク、燃料配管等からの漏油の有無の点検を確実に行い、災害発生を未然に防止する。</w:t>
      </w:r>
    </w:p>
    <w:p w14:paraId="79442421" w14:textId="77777777" w:rsidR="005B2D58" w:rsidRPr="00840501" w:rsidRDefault="005B2D58" w:rsidP="005B2D58">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三　休止により相当期間運転停止する場合は、前項のほか、休止設備と運転設備との区分を明確にし、その連系部分は分離するものとする。</w:t>
      </w:r>
    </w:p>
    <w:p w14:paraId="462AF09C" w14:textId="77777777" w:rsidR="005B2D58" w:rsidRPr="00840501" w:rsidRDefault="005B2D58" w:rsidP="005B2D58">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四　太陽電池モジュール及び付随する機器の点検手入れを行い、必要箇所に防</w:t>
      </w:r>
      <w:r w:rsidRPr="00840501">
        <w:rPr>
          <w:rFonts w:ascii="ＭＳ ゴシック" w:hAnsi="ＭＳ ゴシック" w:hint="eastAsia"/>
          <w:spacing w:val="0"/>
        </w:rPr>
        <w:lastRenderedPageBreak/>
        <w:t>塵・防錆対策を行う。</w:t>
      </w:r>
    </w:p>
    <w:p w14:paraId="785D7CCA" w14:textId="77777777" w:rsidR="005B2D58" w:rsidRPr="00840501" w:rsidRDefault="005B2D58" w:rsidP="005B2D58">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五　逆変換装置及び主要機器の点検手入れを行い、必要箇所に防塵、防錆、防湿対策を行う。</w:t>
      </w:r>
    </w:p>
    <w:p w14:paraId="358955B5" w14:textId="77777777" w:rsidR="005B2D58" w:rsidRPr="00840501" w:rsidRDefault="005B2D58" w:rsidP="005B2D58">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六　設備の休止部分と運転部分が混在する場合は、両者の区分を明確にし、その連系部分は分離するものとする。</w:t>
      </w:r>
    </w:p>
    <w:p w14:paraId="5CE37C77" w14:textId="70A9D233" w:rsidR="005B2D58" w:rsidRPr="005B2D58" w:rsidRDefault="005B2D58" w:rsidP="005B2D58">
      <w:pPr>
        <w:pStyle w:val="a3"/>
        <w:ind w:leftChars="607" w:left="1839" w:hangingChars="235" w:hanging="564"/>
        <w:rPr>
          <w:rFonts w:hint="eastAsia"/>
          <w:spacing w:val="0"/>
        </w:rPr>
      </w:pPr>
      <w:r w:rsidRPr="00840501">
        <w:rPr>
          <w:rFonts w:ascii="ＭＳ ゴシック" w:hAnsi="ＭＳ ゴシック" w:hint="eastAsia"/>
          <w:spacing w:val="0"/>
        </w:rPr>
        <w:t>七　運転を再開する前には、臨時の点検を行うとともに、必要に応じて試運転等を行い、保安の確保に万全を期すものとする。</w:t>
      </w:r>
    </w:p>
    <w:p w14:paraId="756FAE3E" w14:textId="77777777" w:rsidR="00DA7C77" w:rsidRPr="004B1CA7" w:rsidRDefault="00DA7C77" w:rsidP="004D4E5B">
      <w:pPr>
        <w:pStyle w:val="a3"/>
        <w:ind w:left="1133" w:hangingChars="472" w:hanging="1133"/>
        <w:rPr>
          <w:rFonts w:hint="eastAsia"/>
          <w:spacing w:val="0"/>
        </w:rPr>
      </w:pPr>
    </w:p>
    <w:p w14:paraId="587C8705" w14:textId="77777777" w:rsidR="00F40346" w:rsidRDefault="00F40346" w:rsidP="004D4E5B">
      <w:pPr>
        <w:pStyle w:val="a3"/>
        <w:ind w:left="1133" w:hangingChars="472" w:hanging="1133"/>
        <w:rPr>
          <w:rFonts w:hint="eastAsia"/>
          <w:spacing w:val="0"/>
        </w:rPr>
      </w:pPr>
      <w:r>
        <w:rPr>
          <w:rFonts w:hint="eastAsia"/>
          <w:spacing w:val="0"/>
        </w:rPr>
        <w:t>【発電所の運転開始】</w:t>
      </w:r>
    </w:p>
    <w:p w14:paraId="3C54A674" w14:textId="77777777" w:rsidR="00F40346" w:rsidRDefault="00F40346" w:rsidP="004D4E5B">
      <w:pPr>
        <w:pStyle w:val="a3"/>
        <w:ind w:left="1133" w:hangingChars="472" w:hanging="1133"/>
        <w:rPr>
          <w:rFonts w:hint="eastAsia"/>
          <w:spacing w:val="0"/>
        </w:rPr>
      </w:pPr>
      <w:r>
        <w:rPr>
          <w:rFonts w:hint="eastAsia"/>
          <w:spacing w:val="0"/>
        </w:rPr>
        <w:t xml:space="preserve">　第</w:t>
      </w:r>
      <w:r w:rsidR="00CE02A9">
        <w:rPr>
          <w:rFonts w:hint="eastAsia"/>
          <w:spacing w:val="0"/>
        </w:rPr>
        <w:t xml:space="preserve"> 18</w:t>
      </w:r>
      <w:r>
        <w:rPr>
          <w:rFonts w:hint="eastAsia"/>
          <w:spacing w:val="0"/>
        </w:rPr>
        <w:t>条　発電所を相当期間停止の後、運転を開始する場合は、所定の点検を行うほか、必要に応じて試運転等を行って保安の確保に万全を期すものとする。</w:t>
      </w:r>
    </w:p>
    <w:p w14:paraId="16828F9A" w14:textId="77777777" w:rsidR="00F40346" w:rsidRDefault="00F40346" w:rsidP="004D4E5B">
      <w:pPr>
        <w:pStyle w:val="a3"/>
        <w:ind w:left="1133" w:hangingChars="472" w:hanging="1133"/>
        <w:rPr>
          <w:rFonts w:hint="eastAsia"/>
          <w:spacing w:val="0"/>
        </w:rPr>
      </w:pPr>
    </w:p>
    <w:p w14:paraId="29CBCA28" w14:textId="77777777" w:rsidR="004A17B2" w:rsidRPr="00F40346" w:rsidRDefault="004A17B2" w:rsidP="004D4E5B">
      <w:pPr>
        <w:pStyle w:val="a3"/>
        <w:ind w:left="1133" w:hangingChars="472" w:hanging="1133"/>
        <w:rPr>
          <w:rFonts w:hint="eastAsia"/>
          <w:spacing w:val="0"/>
        </w:rPr>
      </w:pPr>
    </w:p>
    <w:p w14:paraId="0A1737C0" w14:textId="77777777" w:rsidR="00DA7C77" w:rsidRDefault="00DA7C77" w:rsidP="00450C7E">
      <w:pPr>
        <w:pStyle w:val="a3"/>
        <w:ind w:left="1123" w:hangingChars="472" w:hanging="1123"/>
        <w:jc w:val="center"/>
        <w:rPr>
          <w:spacing w:val="0"/>
        </w:rPr>
      </w:pPr>
      <w:r>
        <w:rPr>
          <w:rFonts w:ascii="ＭＳ ゴシック" w:hAnsi="ＭＳ ゴシック" w:hint="eastAsia"/>
        </w:rPr>
        <w:t>第７章　災害対策</w:t>
      </w:r>
    </w:p>
    <w:p w14:paraId="37C284B6" w14:textId="77777777" w:rsidR="00205C37" w:rsidRDefault="00205C37" w:rsidP="00F40346">
      <w:pPr>
        <w:pStyle w:val="a3"/>
        <w:ind w:left="1123" w:hangingChars="472" w:hanging="1123"/>
        <w:rPr>
          <w:rFonts w:ascii="ＭＳ ゴシック" w:hAnsi="ＭＳ ゴシック" w:hint="eastAsia"/>
        </w:rPr>
      </w:pPr>
    </w:p>
    <w:p w14:paraId="3C6A0A4A" w14:textId="77777777" w:rsidR="00DA7C77" w:rsidRDefault="00F40346" w:rsidP="00F40346">
      <w:pPr>
        <w:pStyle w:val="a3"/>
        <w:ind w:left="1123" w:hangingChars="472" w:hanging="1123"/>
        <w:rPr>
          <w:spacing w:val="0"/>
        </w:rPr>
      </w:pPr>
      <w:r>
        <w:rPr>
          <w:rFonts w:ascii="ＭＳ ゴシック" w:hAnsi="ＭＳ ゴシック" w:hint="eastAsia"/>
        </w:rPr>
        <w:t>【防災</w:t>
      </w:r>
      <w:r w:rsidR="00DA7C77">
        <w:rPr>
          <w:rFonts w:ascii="ＭＳ ゴシック" w:hAnsi="ＭＳ ゴシック" w:hint="eastAsia"/>
        </w:rPr>
        <w:t>体制</w:t>
      </w:r>
      <w:r>
        <w:rPr>
          <w:rFonts w:ascii="ＭＳ ゴシック" w:hAnsi="ＭＳ ゴシック" w:hint="eastAsia"/>
        </w:rPr>
        <w:t>】</w:t>
      </w:r>
    </w:p>
    <w:p w14:paraId="4B19A05C"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965F45">
        <w:rPr>
          <w:rFonts w:eastAsia="ＭＳ 明朝" w:cs="Times New Roman" w:hint="eastAsia"/>
          <w:spacing w:val="0"/>
        </w:rPr>
        <w:t>1</w:t>
      </w:r>
      <w:r w:rsidR="00CE02A9">
        <w:rPr>
          <w:rFonts w:eastAsia="ＭＳ 明朝" w:cs="Times New Roman" w:hint="eastAsia"/>
          <w:spacing w:val="0"/>
        </w:rPr>
        <w:t>9</w:t>
      </w:r>
      <w:r>
        <w:rPr>
          <w:rFonts w:ascii="ＭＳ ゴシック" w:hAnsi="ＭＳ ゴシック" w:hint="eastAsia"/>
        </w:rPr>
        <w:t>条　台風、洪水、地震、火災、その他</w:t>
      </w:r>
      <w:r w:rsidR="00205C37">
        <w:rPr>
          <w:rFonts w:ascii="ＭＳ ゴシック" w:hAnsi="ＭＳ ゴシック" w:hint="eastAsia"/>
        </w:rPr>
        <w:t>の</w:t>
      </w:r>
      <w:r>
        <w:rPr>
          <w:rFonts w:ascii="ＭＳ ゴシック" w:hAnsi="ＭＳ ゴシック" w:hint="eastAsia"/>
        </w:rPr>
        <w:t>非常災害に備えて</w:t>
      </w:r>
      <w:r w:rsidR="000721BF">
        <w:rPr>
          <w:rFonts w:ascii="ＭＳ ゴシック" w:hAnsi="ＭＳ ゴシック" w:hint="eastAsia"/>
        </w:rPr>
        <w:t>、</w:t>
      </w:r>
      <w:r>
        <w:rPr>
          <w:rFonts w:ascii="ＭＳ ゴシック" w:hAnsi="ＭＳ ゴシック" w:hint="eastAsia"/>
        </w:rPr>
        <w:t>電気工作物に関する保安を確保するために、</w:t>
      </w:r>
      <w:r w:rsidR="00965F45">
        <w:rPr>
          <w:rFonts w:ascii="ＭＳ ゴシック" w:hAnsi="ＭＳ ゴシック" w:hint="eastAsia"/>
        </w:rPr>
        <w:t>電気保安法人の意見を聞いて適切</w:t>
      </w:r>
      <w:r w:rsidR="004A17B2">
        <w:rPr>
          <w:rFonts w:ascii="ＭＳ ゴシック" w:hAnsi="ＭＳ ゴシック" w:hint="eastAsia"/>
        </w:rPr>
        <w:t>な措置</w:t>
      </w:r>
      <w:r w:rsidR="00D84AC3">
        <w:rPr>
          <w:rFonts w:ascii="ＭＳ ゴシック" w:hAnsi="ＭＳ ゴシック" w:hint="eastAsia"/>
        </w:rPr>
        <w:t>をとることができる体制をあらかじめ整備しておくものとする。</w:t>
      </w:r>
    </w:p>
    <w:p w14:paraId="3129BD58" w14:textId="77777777" w:rsidR="00DA7C77" w:rsidRDefault="00D84AC3" w:rsidP="004D4E5B">
      <w:pPr>
        <w:pStyle w:val="a3"/>
        <w:ind w:left="1123" w:hangingChars="472" w:hanging="1123"/>
        <w:rPr>
          <w:spacing w:val="0"/>
        </w:rPr>
      </w:pPr>
      <w:r>
        <w:rPr>
          <w:rFonts w:ascii="ＭＳ ゴシック" w:hAnsi="ＭＳ ゴシック" w:hint="eastAsia"/>
        </w:rPr>
        <w:t xml:space="preserve">　　　　２　</w:t>
      </w:r>
      <w:r w:rsidR="006519A2">
        <w:rPr>
          <w:rFonts w:ascii="ＭＳ ゴシック" w:hAnsi="ＭＳ ゴシック" w:hint="eastAsia"/>
        </w:rPr>
        <w:t>連絡責任者</w:t>
      </w:r>
      <w:r w:rsidR="000721BF">
        <w:rPr>
          <w:rFonts w:ascii="ＭＳ ゴシック" w:hAnsi="ＭＳ ゴシック" w:hint="eastAsia"/>
        </w:rPr>
        <w:t>は、</w:t>
      </w:r>
      <w:r w:rsidR="006519A2">
        <w:rPr>
          <w:rFonts w:ascii="ＭＳ ゴシック" w:hAnsi="ＭＳ ゴシック" w:hint="eastAsia"/>
        </w:rPr>
        <w:t>非常災害発生時において迅速に電気保安法人に連絡し、その指示又は助言を受けるものとする。</w:t>
      </w:r>
    </w:p>
    <w:p w14:paraId="29519D3B" w14:textId="77777777" w:rsidR="00DA7C77" w:rsidRDefault="004B1CA7" w:rsidP="004D4E5B">
      <w:pPr>
        <w:pStyle w:val="a3"/>
        <w:ind w:left="1123" w:hangingChars="472" w:hanging="1123"/>
        <w:rPr>
          <w:rFonts w:ascii="ＭＳ ゴシック" w:hAnsi="ＭＳ ゴシック" w:hint="eastAsia"/>
        </w:rPr>
      </w:pPr>
      <w:r>
        <w:rPr>
          <w:rFonts w:ascii="ＭＳ ゴシック" w:hAnsi="ＭＳ ゴシック" w:hint="eastAsia"/>
        </w:rPr>
        <w:t xml:space="preserve">　　　</w:t>
      </w:r>
      <w:r w:rsidR="00DA7C77">
        <w:rPr>
          <w:rFonts w:ascii="ＭＳ ゴシック" w:hAnsi="ＭＳ ゴシック" w:hint="eastAsia"/>
        </w:rPr>
        <w:t xml:space="preserve">　</w:t>
      </w:r>
      <w:r w:rsidR="00205C37">
        <w:rPr>
          <w:rFonts w:ascii="ＭＳ ゴシック" w:hAnsi="ＭＳ ゴシック" w:hint="eastAsia"/>
        </w:rPr>
        <w:t>３</w:t>
      </w:r>
      <w:r w:rsidR="00DA7C77">
        <w:rPr>
          <w:rFonts w:ascii="ＭＳ ゴシック" w:hAnsi="ＭＳ ゴシック" w:hint="eastAsia"/>
        </w:rPr>
        <w:t xml:space="preserve">　</w:t>
      </w:r>
      <w:r w:rsidR="004A17B2">
        <w:rPr>
          <w:rFonts w:ascii="ＭＳ ゴシック" w:hAnsi="ＭＳ ゴシック" w:hint="eastAsia"/>
        </w:rPr>
        <w:t>電気保安法人あるいは</w:t>
      </w:r>
      <w:r w:rsidR="006519A2">
        <w:rPr>
          <w:rFonts w:ascii="ＭＳ ゴシック" w:hAnsi="ＭＳ ゴシック" w:hint="eastAsia"/>
        </w:rPr>
        <w:t>連絡責任者</w:t>
      </w:r>
      <w:r w:rsidR="00DA7C77">
        <w:rPr>
          <w:rFonts w:ascii="ＭＳ ゴシック" w:hAnsi="ＭＳ ゴシック" w:hint="eastAsia"/>
        </w:rPr>
        <w:t>は、</w:t>
      </w:r>
      <w:r w:rsidR="004A17B2">
        <w:rPr>
          <w:rFonts w:ascii="ＭＳ ゴシック" w:hAnsi="ＭＳ ゴシック" w:hint="eastAsia"/>
        </w:rPr>
        <w:t>非常</w:t>
      </w:r>
      <w:r w:rsidR="00DA7C77">
        <w:rPr>
          <w:rFonts w:ascii="ＭＳ ゴシック" w:hAnsi="ＭＳ ゴシック" w:hint="eastAsia"/>
        </w:rPr>
        <w:t>災害</w:t>
      </w:r>
      <w:r w:rsidR="004A17B2">
        <w:rPr>
          <w:rFonts w:ascii="ＭＳ ゴシック" w:hAnsi="ＭＳ ゴシック" w:hint="eastAsia"/>
        </w:rPr>
        <w:t>等の</w:t>
      </w:r>
      <w:r w:rsidR="00205C37">
        <w:rPr>
          <w:rFonts w:ascii="ＭＳ ゴシック" w:hAnsi="ＭＳ ゴシック" w:hint="eastAsia"/>
        </w:rPr>
        <w:t>発生に伴い</w:t>
      </w:r>
      <w:r w:rsidR="00DA7C77">
        <w:rPr>
          <w:rFonts w:ascii="ＭＳ ゴシック" w:hAnsi="ＭＳ ゴシック" w:hint="eastAsia"/>
        </w:rPr>
        <w:t>危険と認められるときは、直ちに当該範囲の送電を停止することができるものとする。</w:t>
      </w:r>
    </w:p>
    <w:p w14:paraId="3B09A61E" w14:textId="2C81854A" w:rsidR="006519A2" w:rsidRPr="006519A2" w:rsidRDefault="006519A2" w:rsidP="006519A2">
      <w:pPr>
        <w:pStyle w:val="a3"/>
        <w:ind w:left="1123" w:hangingChars="472" w:hanging="1123"/>
        <w:rPr>
          <w:spacing w:val="0"/>
        </w:rPr>
      </w:pPr>
      <w:r>
        <w:rPr>
          <w:rFonts w:ascii="ＭＳ ゴシック" w:hAnsi="ＭＳ ゴシック" w:hint="eastAsia"/>
        </w:rPr>
        <w:t xml:space="preserve">　　　　４　発電所を設置する場合の運転責任者は、</w:t>
      </w:r>
      <w:r w:rsidR="004A17B2">
        <w:rPr>
          <w:rFonts w:ascii="ＭＳ ゴシック" w:hAnsi="ＭＳ ゴシック" w:hint="eastAsia"/>
        </w:rPr>
        <w:t>非常</w:t>
      </w:r>
      <w:r>
        <w:rPr>
          <w:rFonts w:ascii="ＭＳ ゴシック" w:hAnsi="ＭＳ ゴシック" w:hint="eastAsia"/>
        </w:rPr>
        <w:t>災害等の発生に伴い危険と認められるときは、直ちに発電所の運転を停止できるものとし、系統連携については、関西電力</w:t>
      </w:r>
      <w:r w:rsidR="005B2D58">
        <w:rPr>
          <w:rFonts w:ascii="ＭＳ ゴシック" w:hAnsi="ＭＳ ゴシック" w:hint="eastAsia"/>
        </w:rPr>
        <w:t>送配電</w:t>
      </w:r>
      <w:r>
        <w:rPr>
          <w:rFonts w:ascii="ＭＳ ゴシック" w:hAnsi="ＭＳ ゴシック" w:hint="eastAsia"/>
        </w:rPr>
        <w:t>株式会社との契約によるものとする。</w:t>
      </w:r>
    </w:p>
    <w:p w14:paraId="7C36A3E3" w14:textId="77777777" w:rsidR="00DA7C77" w:rsidRPr="006519A2" w:rsidRDefault="00DA7C77" w:rsidP="004D4E5B">
      <w:pPr>
        <w:pStyle w:val="a3"/>
        <w:ind w:left="1133" w:hangingChars="472" w:hanging="1133"/>
        <w:rPr>
          <w:spacing w:val="0"/>
        </w:rPr>
      </w:pPr>
    </w:p>
    <w:p w14:paraId="573A373F" w14:textId="77777777" w:rsidR="00DA7C77" w:rsidRDefault="00DA7C77" w:rsidP="00450C7E">
      <w:pPr>
        <w:pStyle w:val="a3"/>
        <w:ind w:left="1123" w:hangingChars="472" w:hanging="1123"/>
        <w:jc w:val="center"/>
        <w:rPr>
          <w:spacing w:val="0"/>
        </w:rPr>
      </w:pPr>
      <w:r>
        <w:rPr>
          <w:rFonts w:ascii="ＭＳ ゴシック" w:hAnsi="ＭＳ ゴシック" w:hint="eastAsia"/>
        </w:rPr>
        <w:t>第８章　記　　録</w:t>
      </w:r>
    </w:p>
    <w:p w14:paraId="6F66486C" w14:textId="77777777" w:rsidR="00DA7C77" w:rsidRDefault="00DA7C77" w:rsidP="004D4E5B">
      <w:pPr>
        <w:pStyle w:val="a3"/>
        <w:ind w:left="1133" w:hangingChars="472" w:hanging="1133"/>
        <w:rPr>
          <w:spacing w:val="0"/>
        </w:rPr>
      </w:pPr>
    </w:p>
    <w:p w14:paraId="41F53D96" w14:textId="77777777" w:rsidR="00DA7C77" w:rsidRDefault="00205C37" w:rsidP="00205C37">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記録等</w:t>
      </w:r>
      <w:r>
        <w:rPr>
          <w:rFonts w:ascii="ＭＳ ゴシック" w:hAnsi="ＭＳ ゴシック" w:hint="eastAsia"/>
        </w:rPr>
        <w:t>】</w:t>
      </w:r>
    </w:p>
    <w:p w14:paraId="78488220"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CE02A9">
        <w:rPr>
          <w:rFonts w:eastAsia="ＭＳ 明朝" w:cs="Times New Roman" w:hint="eastAsia"/>
          <w:spacing w:val="0"/>
        </w:rPr>
        <w:t>20</w:t>
      </w:r>
      <w:r>
        <w:rPr>
          <w:rFonts w:ascii="ＭＳ ゴシック" w:hAnsi="ＭＳ ゴシック" w:hint="eastAsia"/>
        </w:rPr>
        <w:t>条　電気工作物の工事、維持及び運用に関する</w:t>
      </w:r>
      <w:r w:rsidR="006519A2">
        <w:rPr>
          <w:rFonts w:ascii="ＭＳ ゴシック" w:hAnsi="ＭＳ ゴシック" w:hint="eastAsia"/>
        </w:rPr>
        <w:t>次の</w:t>
      </w:r>
      <w:r>
        <w:rPr>
          <w:rFonts w:ascii="ＭＳ ゴシック" w:hAnsi="ＭＳ ゴシック" w:hint="eastAsia"/>
        </w:rPr>
        <w:t>記録は、</w:t>
      </w:r>
      <w:r w:rsidR="006519A2">
        <w:rPr>
          <w:rFonts w:ascii="ＭＳ ゴシック" w:hAnsi="ＭＳ ゴシック" w:hint="eastAsia"/>
        </w:rPr>
        <w:t>設置者及び電気保安法人</w:t>
      </w:r>
      <w:r w:rsidR="004A17B2">
        <w:rPr>
          <w:rFonts w:ascii="ＭＳ ゴシック" w:hAnsi="ＭＳ ゴシック" w:hint="eastAsia"/>
        </w:rPr>
        <w:t>双方において</w:t>
      </w:r>
      <w:r w:rsidR="006519A2">
        <w:rPr>
          <w:rFonts w:ascii="ＭＳ ゴシック" w:hAnsi="ＭＳ ゴシック" w:hint="eastAsia"/>
        </w:rPr>
        <w:t>3年間</w:t>
      </w:r>
      <w:r>
        <w:rPr>
          <w:rFonts w:ascii="ＭＳ ゴシック" w:hAnsi="ＭＳ ゴシック" w:hint="eastAsia"/>
        </w:rPr>
        <w:t>保存するものとする。</w:t>
      </w:r>
    </w:p>
    <w:p w14:paraId="10B4EF47" w14:textId="77777777" w:rsidR="00DA7C77" w:rsidRDefault="00DA7C77" w:rsidP="004D4E5B">
      <w:pPr>
        <w:pStyle w:val="a3"/>
        <w:ind w:left="1123" w:hangingChars="472" w:hanging="1123"/>
        <w:rPr>
          <w:spacing w:val="0"/>
        </w:rPr>
      </w:pPr>
      <w:r>
        <w:rPr>
          <w:rFonts w:ascii="ＭＳ ゴシック" w:hAnsi="ＭＳ ゴシック" w:hint="eastAsia"/>
        </w:rPr>
        <w:t xml:space="preserve">　　　　　一　巡視点検測定記録（日常、定期、精密）</w:t>
      </w:r>
    </w:p>
    <w:p w14:paraId="084C2EC5" w14:textId="77777777" w:rsidR="00DA7C77" w:rsidRDefault="004B4D2E" w:rsidP="004D4E5B">
      <w:pPr>
        <w:pStyle w:val="a3"/>
        <w:ind w:left="1123" w:hangingChars="472" w:hanging="1123"/>
        <w:rPr>
          <w:spacing w:val="0"/>
        </w:rPr>
      </w:pPr>
      <w:r>
        <w:rPr>
          <w:rFonts w:ascii="ＭＳ ゴシック" w:hAnsi="ＭＳ ゴシック" w:hint="eastAsia"/>
        </w:rPr>
        <w:t xml:space="preserve">　　　　　二　電気事故</w:t>
      </w:r>
      <w:r w:rsidR="00DA7C77">
        <w:rPr>
          <w:rFonts w:ascii="ＭＳ ゴシック" w:hAnsi="ＭＳ ゴシック" w:hint="eastAsia"/>
        </w:rPr>
        <w:t>記録</w:t>
      </w:r>
    </w:p>
    <w:p w14:paraId="6DAAE2FA" w14:textId="77777777" w:rsidR="00DA7C77" w:rsidRDefault="004B4D2E" w:rsidP="004D4E5B">
      <w:pPr>
        <w:pStyle w:val="a3"/>
        <w:ind w:left="1123" w:hangingChars="472" w:hanging="1123"/>
        <w:rPr>
          <w:rFonts w:ascii="ＭＳ ゴシック" w:hAnsi="ＭＳ ゴシック" w:hint="eastAsia"/>
        </w:rPr>
      </w:pPr>
      <w:r>
        <w:rPr>
          <w:rFonts w:ascii="ＭＳ ゴシック" w:hAnsi="ＭＳ ゴシック" w:hint="eastAsia"/>
        </w:rPr>
        <w:t xml:space="preserve">　　　　　三</w:t>
      </w:r>
      <w:r w:rsidR="00DA7C77">
        <w:rPr>
          <w:rFonts w:ascii="ＭＳ ゴシック" w:hAnsi="ＭＳ ゴシック" w:hint="eastAsia"/>
        </w:rPr>
        <w:t xml:space="preserve">　補修工事記録</w:t>
      </w:r>
    </w:p>
    <w:p w14:paraId="4FD27F7D" w14:textId="77777777" w:rsidR="00643E42" w:rsidRDefault="004B1CA7" w:rsidP="00643E42">
      <w:pPr>
        <w:pStyle w:val="a3"/>
        <w:ind w:left="1123" w:hangingChars="472" w:hanging="1123"/>
        <w:rPr>
          <w:spacing w:val="0"/>
        </w:rPr>
      </w:pPr>
      <w:r>
        <w:rPr>
          <w:rFonts w:ascii="ＭＳ ゴシック" w:hAnsi="ＭＳ ゴシック" w:hint="eastAsia"/>
        </w:rPr>
        <w:t xml:space="preserve">　　　　</w:t>
      </w:r>
      <w:r w:rsidR="00643E42">
        <w:rPr>
          <w:rFonts w:ascii="ＭＳ ゴシック" w:hAnsi="ＭＳ ゴシック" w:hint="eastAsia"/>
        </w:rPr>
        <w:t xml:space="preserve">　四　受電日誌</w:t>
      </w:r>
    </w:p>
    <w:p w14:paraId="5971C330" w14:textId="77777777" w:rsidR="00DA7C77" w:rsidRDefault="004B1CA7" w:rsidP="006519A2">
      <w:pPr>
        <w:pStyle w:val="a3"/>
        <w:ind w:left="1123" w:hangingChars="472" w:hanging="1123"/>
        <w:rPr>
          <w:rFonts w:hint="eastAsia"/>
          <w:spacing w:val="0"/>
        </w:rPr>
      </w:pPr>
      <w:r>
        <w:rPr>
          <w:rFonts w:ascii="ＭＳ ゴシック" w:hAnsi="ＭＳ ゴシック" w:hint="eastAsia"/>
        </w:rPr>
        <w:t xml:space="preserve">　　　</w:t>
      </w:r>
      <w:r w:rsidR="00DA7C77">
        <w:rPr>
          <w:rFonts w:ascii="ＭＳ ゴシック" w:hAnsi="ＭＳ ゴシック" w:hint="eastAsia"/>
        </w:rPr>
        <w:t xml:space="preserve">　２　主要電気機器の補修記録は設備台帳に</w:t>
      </w:r>
      <w:r w:rsidR="00643E42">
        <w:rPr>
          <w:rFonts w:ascii="ＭＳ ゴシック" w:hAnsi="ＭＳ ゴシック" w:hint="eastAsia"/>
        </w:rPr>
        <w:t>より</w:t>
      </w:r>
      <w:r w:rsidR="00DA7C77">
        <w:rPr>
          <w:rFonts w:ascii="ＭＳ ゴシック" w:hAnsi="ＭＳ ゴシック" w:hint="eastAsia"/>
        </w:rPr>
        <w:t>記録し、必要な期間保存するものとする。</w:t>
      </w:r>
    </w:p>
    <w:p w14:paraId="7C59EE09" w14:textId="77777777" w:rsidR="006519A2" w:rsidRDefault="006519A2" w:rsidP="006519A2">
      <w:pPr>
        <w:pStyle w:val="a3"/>
        <w:ind w:left="1133" w:hangingChars="472" w:hanging="1133"/>
        <w:rPr>
          <w:rFonts w:hint="eastAsia"/>
          <w:spacing w:val="0"/>
        </w:rPr>
      </w:pPr>
      <w:r>
        <w:rPr>
          <w:rFonts w:hint="eastAsia"/>
          <w:spacing w:val="0"/>
        </w:rPr>
        <w:t xml:space="preserve">　　　　３　</w:t>
      </w:r>
      <w:r w:rsidR="004D5A20">
        <w:rPr>
          <w:rFonts w:hint="eastAsia"/>
          <w:spacing w:val="0"/>
        </w:rPr>
        <w:t>絶縁監視装置</w:t>
      </w:r>
      <w:r>
        <w:rPr>
          <w:rFonts w:hint="eastAsia"/>
          <w:spacing w:val="0"/>
        </w:rPr>
        <w:t>を設置している場合は、警報発生時の受信記録を電気保安法人に</w:t>
      </w:r>
      <w:r w:rsidRPr="006519A2">
        <w:rPr>
          <w:rFonts w:ascii="ＭＳ ゴシック" w:hAnsi="ＭＳ ゴシック" w:hint="eastAsia"/>
          <w:spacing w:val="0"/>
        </w:rPr>
        <w:t>3</w:t>
      </w:r>
      <w:r>
        <w:rPr>
          <w:rFonts w:hint="eastAsia"/>
          <w:spacing w:val="0"/>
        </w:rPr>
        <w:t>年間保存させるものとする。</w:t>
      </w:r>
    </w:p>
    <w:p w14:paraId="210DDB2A" w14:textId="77777777" w:rsidR="00DA7C77" w:rsidRPr="00E70889" w:rsidRDefault="00CE02A9" w:rsidP="00304249">
      <w:pPr>
        <w:pStyle w:val="a3"/>
        <w:ind w:left="1200" w:hangingChars="500" w:hanging="1200"/>
        <w:rPr>
          <w:rFonts w:hint="eastAsia"/>
          <w:spacing w:val="0"/>
        </w:rPr>
      </w:pPr>
      <w:r>
        <w:rPr>
          <w:rFonts w:hint="eastAsia"/>
          <w:spacing w:val="0"/>
        </w:rPr>
        <w:lastRenderedPageBreak/>
        <w:t xml:space="preserve">　　　</w:t>
      </w:r>
      <w:r w:rsidRPr="00E70889">
        <w:rPr>
          <w:rFonts w:hint="eastAsia"/>
          <w:spacing w:val="0"/>
        </w:rPr>
        <w:t xml:space="preserve">　４　使用</w:t>
      </w:r>
      <w:r w:rsidR="005A3E68" w:rsidRPr="00E70889">
        <w:rPr>
          <w:rFonts w:hint="eastAsia"/>
          <w:spacing w:val="0"/>
        </w:rPr>
        <w:t>前自己確認の結果の記録は、使用前自己確認を行った後５年間保存す</w:t>
      </w:r>
      <w:r w:rsidRPr="00E70889">
        <w:rPr>
          <w:rFonts w:hint="eastAsia"/>
          <w:spacing w:val="0"/>
        </w:rPr>
        <w:t>るものとする。</w:t>
      </w:r>
    </w:p>
    <w:p w14:paraId="2B9D9288" w14:textId="77777777" w:rsidR="00CE02A9" w:rsidRDefault="00CE02A9" w:rsidP="00CE02A9">
      <w:pPr>
        <w:pStyle w:val="a3"/>
        <w:rPr>
          <w:rFonts w:hint="eastAsia"/>
          <w:spacing w:val="0"/>
        </w:rPr>
      </w:pPr>
    </w:p>
    <w:p w14:paraId="570B2EB1" w14:textId="77777777" w:rsidR="00304249" w:rsidRDefault="00304249" w:rsidP="00CE02A9">
      <w:pPr>
        <w:pStyle w:val="a3"/>
        <w:rPr>
          <w:rFonts w:hint="eastAsia"/>
          <w:spacing w:val="0"/>
        </w:rPr>
      </w:pPr>
    </w:p>
    <w:p w14:paraId="630B1A7C" w14:textId="77777777" w:rsidR="00304249" w:rsidRDefault="00304249" w:rsidP="00CE02A9">
      <w:pPr>
        <w:pStyle w:val="a3"/>
        <w:rPr>
          <w:rFonts w:hint="eastAsia"/>
          <w:spacing w:val="0"/>
        </w:rPr>
      </w:pPr>
    </w:p>
    <w:p w14:paraId="3C03ED40" w14:textId="77777777" w:rsidR="00304249" w:rsidRDefault="00304249" w:rsidP="00CE02A9">
      <w:pPr>
        <w:pStyle w:val="a3"/>
        <w:rPr>
          <w:rFonts w:hint="eastAsia"/>
          <w:spacing w:val="0"/>
        </w:rPr>
      </w:pPr>
    </w:p>
    <w:p w14:paraId="7DB180CB" w14:textId="77777777" w:rsidR="00CD75F5" w:rsidRDefault="00CD75F5" w:rsidP="00CE02A9">
      <w:pPr>
        <w:pStyle w:val="a3"/>
        <w:rPr>
          <w:rFonts w:hint="eastAsia"/>
          <w:spacing w:val="0"/>
        </w:rPr>
      </w:pPr>
    </w:p>
    <w:p w14:paraId="1DA6F611" w14:textId="77777777" w:rsidR="00CD75F5" w:rsidRPr="00CE02A9" w:rsidRDefault="00CD75F5" w:rsidP="00CE02A9">
      <w:pPr>
        <w:pStyle w:val="a3"/>
        <w:rPr>
          <w:spacing w:val="0"/>
        </w:rPr>
      </w:pPr>
    </w:p>
    <w:p w14:paraId="293AA9A4" w14:textId="77777777" w:rsidR="00DA7C77" w:rsidRDefault="00DA7C77" w:rsidP="00450C7E">
      <w:pPr>
        <w:pStyle w:val="a3"/>
        <w:ind w:left="1123" w:hangingChars="472" w:hanging="1123"/>
        <w:jc w:val="center"/>
        <w:rPr>
          <w:spacing w:val="0"/>
        </w:rPr>
      </w:pPr>
      <w:r>
        <w:rPr>
          <w:rFonts w:ascii="ＭＳ ゴシック" w:hAnsi="ＭＳ ゴシック" w:hint="eastAsia"/>
        </w:rPr>
        <w:t>第９章　責任の分界</w:t>
      </w:r>
    </w:p>
    <w:p w14:paraId="4A8ACCA6" w14:textId="77777777" w:rsidR="00DA7C77" w:rsidRDefault="00DA7C77" w:rsidP="004D4E5B">
      <w:pPr>
        <w:pStyle w:val="a3"/>
        <w:ind w:left="1133" w:hangingChars="472" w:hanging="1133"/>
        <w:rPr>
          <w:spacing w:val="0"/>
        </w:rPr>
      </w:pPr>
    </w:p>
    <w:p w14:paraId="49D9CE80"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責任の分界点</w:t>
      </w:r>
      <w:r>
        <w:rPr>
          <w:rFonts w:ascii="ＭＳ ゴシック" w:hAnsi="ＭＳ ゴシック" w:hint="eastAsia"/>
        </w:rPr>
        <w:t>】</w:t>
      </w:r>
    </w:p>
    <w:p w14:paraId="43D3E84E" w14:textId="77777777" w:rsidR="00307E2C" w:rsidRDefault="00DA7C77" w:rsidP="00307E2C">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CE3051">
        <w:rPr>
          <w:rFonts w:hint="eastAsia"/>
          <w:spacing w:val="0"/>
        </w:rPr>
        <w:t>2</w:t>
      </w:r>
      <w:r w:rsidR="00866770">
        <w:rPr>
          <w:rFonts w:hint="eastAsia"/>
          <w:spacing w:val="0"/>
        </w:rPr>
        <w:t>1</w:t>
      </w:r>
      <w:r w:rsidR="00A730F3">
        <w:rPr>
          <w:rFonts w:hint="eastAsia"/>
          <w:spacing w:val="0"/>
        </w:rPr>
        <w:t xml:space="preserve">条　</w:t>
      </w:r>
      <w:r>
        <w:rPr>
          <w:rFonts w:ascii="ＭＳ ゴシック" w:hAnsi="ＭＳ ゴシック" w:hint="eastAsia"/>
        </w:rPr>
        <w:t>電気事業者との</w:t>
      </w:r>
      <w:r w:rsidR="00307E2C">
        <w:rPr>
          <w:rFonts w:ascii="ＭＳ ゴシック" w:hAnsi="ＭＳ ゴシック" w:hint="eastAsia"/>
        </w:rPr>
        <w:t>保安上の</w:t>
      </w:r>
      <w:r>
        <w:rPr>
          <w:rFonts w:ascii="ＭＳ ゴシック" w:hAnsi="ＭＳ ゴシック" w:hint="eastAsia"/>
        </w:rPr>
        <w:t>責任及び財産分界点は、</w:t>
      </w:r>
    </w:p>
    <w:p w14:paraId="3383D014" w14:textId="77777777" w:rsidR="00DA7C77" w:rsidRPr="00307E2C" w:rsidRDefault="00307E2C" w:rsidP="00307E2C">
      <w:pPr>
        <w:pStyle w:val="a3"/>
        <w:ind w:leftChars="533" w:left="1119"/>
        <w:rPr>
          <w:rFonts w:ascii="ＭＳ ゴシック" w:hAnsi="ＭＳ ゴシック"/>
        </w:rPr>
      </w:pPr>
      <w:r w:rsidRPr="00307E2C">
        <w:rPr>
          <w:rFonts w:ascii="ＭＳ ゴシック" w:hAnsi="ＭＳ ゴシック" w:hint="eastAsia"/>
          <w:u w:val="single"/>
        </w:rPr>
        <w:t xml:space="preserve">　　　　　　　　　　　　　　　　　　　　　　　　　　　　　　</w:t>
      </w:r>
      <w:r>
        <w:rPr>
          <w:rFonts w:ascii="ＭＳ ゴシック" w:hAnsi="ＭＳ ゴシック" w:hint="eastAsia"/>
        </w:rPr>
        <w:t>と</w:t>
      </w:r>
      <w:r w:rsidR="00DA7C77">
        <w:rPr>
          <w:rFonts w:ascii="ＭＳ ゴシック" w:hAnsi="ＭＳ ゴシック" w:hint="eastAsia"/>
        </w:rPr>
        <w:t>する。</w:t>
      </w:r>
    </w:p>
    <w:p w14:paraId="62D25DA4" w14:textId="77777777" w:rsidR="00DA7C77" w:rsidRDefault="00DA7C77" w:rsidP="004D4E5B">
      <w:pPr>
        <w:pStyle w:val="a3"/>
        <w:ind w:left="1133" w:hangingChars="472" w:hanging="1133"/>
        <w:rPr>
          <w:spacing w:val="0"/>
        </w:rPr>
      </w:pPr>
    </w:p>
    <w:p w14:paraId="3B5F3645" w14:textId="77777777" w:rsidR="00307E2C" w:rsidRDefault="00307E2C" w:rsidP="004D4E5B">
      <w:pPr>
        <w:pStyle w:val="a3"/>
        <w:ind w:left="1123" w:hangingChars="472" w:hanging="1123"/>
        <w:rPr>
          <w:rFonts w:ascii="ＭＳ ゴシック" w:hAnsi="ＭＳ ゴシック" w:hint="eastAsia"/>
        </w:rPr>
      </w:pPr>
      <w:r>
        <w:rPr>
          <w:rFonts w:ascii="ＭＳ ゴシック" w:hAnsi="ＭＳ ゴシック" w:hint="eastAsia"/>
        </w:rPr>
        <w:t>【需要設備の構内】</w:t>
      </w:r>
    </w:p>
    <w:p w14:paraId="4EB1B8CD" w14:textId="77777777" w:rsidR="00307E2C" w:rsidRDefault="00307E2C"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CE3051">
        <w:rPr>
          <w:rFonts w:ascii="ＭＳ ゴシック" w:hAnsi="ＭＳ ゴシック" w:hint="eastAsia"/>
        </w:rPr>
        <w:t xml:space="preserve"> </w:t>
      </w:r>
      <w:r w:rsidR="00CE3051">
        <w:rPr>
          <w:rFonts w:hint="eastAsia"/>
          <w:spacing w:val="0"/>
        </w:rPr>
        <w:t>2</w:t>
      </w:r>
      <w:r w:rsidR="00866770">
        <w:rPr>
          <w:rFonts w:hint="eastAsia"/>
          <w:spacing w:val="0"/>
        </w:rPr>
        <w:t>2</w:t>
      </w:r>
      <w:r>
        <w:rPr>
          <w:rFonts w:ascii="ＭＳ ゴシック" w:hAnsi="ＭＳ ゴシック" w:hint="eastAsia"/>
        </w:rPr>
        <w:t>条　当事業場の需要設備の構内は別図（需要設備の構内図）に</w:t>
      </w:r>
      <w:r w:rsidR="00785CFB">
        <w:rPr>
          <w:rFonts w:ascii="ＭＳ ゴシック" w:hAnsi="ＭＳ ゴシック" w:hint="eastAsia"/>
        </w:rPr>
        <w:t>示すとおりとする。</w:t>
      </w:r>
    </w:p>
    <w:p w14:paraId="130B721B" w14:textId="77777777" w:rsidR="004B1CA7" w:rsidRDefault="004B1CA7" w:rsidP="004A17B2">
      <w:pPr>
        <w:pStyle w:val="a3"/>
        <w:ind w:left="1123" w:hangingChars="472" w:hanging="1123"/>
        <w:rPr>
          <w:rFonts w:ascii="ＭＳ ゴシック" w:hAnsi="ＭＳ ゴシック" w:hint="eastAsia"/>
        </w:rPr>
      </w:pPr>
    </w:p>
    <w:p w14:paraId="39254349" w14:textId="77777777" w:rsidR="004D5A20" w:rsidRDefault="004D5A20" w:rsidP="004A17B2">
      <w:pPr>
        <w:pStyle w:val="a3"/>
        <w:ind w:left="1123" w:hangingChars="472" w:hanging="1123"/>
        <w:rPr>
          <w:rFonts w:ascii="ＭＳ ゴシック" w:hAnsi="ＭＳ ゴシック" w:hint="eastAsia"/>
        </w:rPr>
      </w:pPr>
    </w:p>
    <w:p w14:paraId="65931A50" w14:textId="77777777" w:rsidR="004D5A20" w:rsidRDefault="004D5A20" w:rsidP="004A17B2">
      <w:pPr>
        <w:pStyle w:val="a3"/>
        <w:ind w:left="1123" w:hangingChars="472" w:hanging="1123"/>
        <w:rPr>
          <w:rFonts w:ascii="ＭＳ ゴシック" w:hAnsi="ＭＳ ゴシック" w:hint="eastAsia"/>
        </w:rPr>
      </w:pPr>
    </w:p>
    <w:p w14:paraId="57656440" w14:textId="77777777" w:rsidR="004D5A20" w:rsidRDefault="004D5A20" w:rsidP="004A17B2">
      <w:pPr>
        <w:pStyle w:val="a3"/>
        <w:ind w:left="1123" w:hangingChars="472" w:hanging="1123"/>
        <w:rPr>
          <w:rFonts w:ascii="ＭＳ ゴシック" w:hAnsi="ＭＳ ゴシック" w:hint="eastAsia"/>
        </w:rPr>
      </w:pPr>
    </w:p>
    <w:p w14:paraId="67C3C862" w14:textId="77777777" w:rsidR="00DA7C77" w:rsidRDefault="004B1CA7" w:rsidP="00450C7E">
      <w:pPr>
        <w:pStyle w:val="a3"/>
        <w:ind w:left="1123" w:hangingChars="472" w:hanging="1123"/>
        <w:jc w:val="center"/>
        <w:rPr>
          <w:spacing w:val="0"/>
        </w:rPr>
      </w:pPr>
      <w:r>
        <w:rPr>
          <w:rFonts w:ascii="ＭＳ ゴシック" w:hAnsi="ＭＳ ゴシック" w:hint="eastAsia"/>
        </w:rPr>
        <w:t>第10</w:t>
      </w:r>
      <w:r w:rsidR="00DA7C77">
        <w:rPr>
          <w:rFonts w:ascii="ＭＳ ゴシック" w:hAnsi="ＭＳ ゴシック" w:hint="eastAsia"/>
        </w:rPr>
        <w:t>章　整備その他</w:t>
      </w:r>
    </w:p>
    <w:p w14:paraId="5CEB4F56" w14:textId="77777777" w:rsidR="004A17B2" w:rsidRPr="00307E2C" w:rsidRDefault="004A17B2" w:rsidP="004D4E5B">
      <w:pPr>
        <w:pStyle w:val="a3"/>
        <w:ind w:left="1133" w:hangingChars="472" w:hanging="1133"/>
        <w:rPr>
          <w:spacing w:val="0"/>
        </w:rPr>
      </w:pPr>
    </w:p>
    <w:p w14:paraId="4A4F7A1F"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危険の表示</w:t>
      </w:r>
      <w:r>
        <w:rPr>
          <w:rFonts w:ascii="ＭＳ ゴシック" w:hAnsi="ＭＳ ゴシック" w:hint="eastAsia"/>
        </w:rPr>
        <w:t>】</w:t>
      </w:r>
    </w:p>
    <w:p w14:paraId="660CD5F8"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CE3051">
        <w:rPr>
          <w:rFonts w:hint="eastAsia"/>
          <w:spacing w:val="0"/>
        </w:rPr>
        <w:t>2</w:t>
      </w:r>
      <w:r w:rsidR="00866770">
        <w:rPr>
          <w:rFonts w:hint="eastAsia"/>
          <w:spacing w:val="0"/>
        </w:rPr>
        <w:t>3</w:t>
      </w:r>
      <w:r>
        <w:rPr>
          <w:rFonts w:ascii="ＭＳ ゴシック" w:hAnsi="ＭＳ ゴシック" w:hint="eastAsia"/>
        </w:rPr>
        <w:t>条　受電室その他高圧電気工作物が設置されている場所等であって、危険のおそれのあるところには、</w:t>
      </w:r>
      <w:r w:rsidR="00307E2C">
        <w:rPr>
          <w:rFonts w:ascii="ＭＳ ゴシック" w:hAnsi="ＭＳ ゴシック" w:hint="eastAsia"/>
        </w:rPr>
        <w:t>人の</w:t>
      </w:r>
      <w:r w:rsidR="00A730F3">
        <w:rPr>
          <w:rFonts w:ascii="ＭＳ ゴシック" w:hAnsi="ＭＳ ゴシック" w:hint="eastAsia"/>
        </w:rPr>
        <w:t>注意を喚起する表示を設けるものとする</w:t>
      </w:r>
      <w:r>
        <w:rPr>
          <w:rFonts w:ascii="ＭＳ ゴシック" w:hAnsi="ＭＳ ゴシック" w:hint="eastAsia"/>
        </w:rPr>
        <w:t>。</w:t>
      </w:r>
    </w:p>
    <w:p w14:paraId="15797BB7" w14:textId="77777777" w:rsidR="00DA7C77" w:rsidRDefault="00DA7C77" w:rsidP="004D4E5B">
      <w:pPr>
        <w:pStyle w:val="a3"/>
        <w:ind w:left="1133" w:hangingChars="472" w:hanging="1133"/>
        <w:rPr>
          <w:rFonts w:hint="eastAsia"/>
          <w:spacing w:val="0"/>
        </w:rPr>
      </w:pPr>
    </w:p>
    <w:p w14:paraId="708BCF2E"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測定器具類の整備</w:t>
      </w:r>
      <w:r>
        <w:rPr>
          <w:rFonts w:ascii="ＭＳ ゴシック" w:hAnsi="ＭＳ ゴシック" w:hint="eastAsia"/>
        </w:rPr>
        <w:t>】</w:t>
      </w:r>
    </w:p>
    <w:p w14:paraId="3E97FE4A"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785CFB">
        <w:rPr>
          <w:rFonts w:eastAsia="ＭＳ 明朝" w:cs="Times New Roman" w:hint="eastAsia"/>
          <w:spacing w:val="0"/>
        </w:rPr>
        <w:t>2</w:t>
      </w:r>
      <w:r w:rsidR="00866770">
        <w:rPr>
          <w:rFonts w:eastAsia="ＭＳ 明朝" w:cs="Times New Roman" w:hint="eastAsia"/>
          <w:spacing w:val="0"/>
        </w:rPr>
        <w:t>4</w:t>
      </w:r>
      <w:r>
        <w:rPr>
          <w:rFonts w:ascii="ＭＳ ゴシック" w:hAnsi="ＭＳ ゴシック" w:hint="eastAsia"/>
        </w:rPr>
        <w:t>条　電気工作物の保安上必要とする測定器具類は</w:t>
      </w:r>
      <w:r w:rsidR="00785CFB">
        <w:rPr>
          <w:rFonts w:ascii="ＭＳ ゴシック" w:hAnsi="ＭＳ ゴシック" w:hint="eastAsia"/>
        </w:rPr>
        <w:t>常に整備し</w:t>
      </w:r>
      <w:r w:rsidR="00A730F3">
        <w:rPr>
          <w:rFonts w:ascii="ＭＳ ゴシック" w:hAnsi="ＭＳ ゴシック" w:hint="eastAsia"/>
        </w:rPr>
        <w:t>、これを適正に保管するものとする</w:t>
      </w:r>
      <w:r>
        <w:rPr>
          <w:rFonts w:ascii="ＭＳ ゴシック" w:hAnsi="ＭＳ ゴシック" w:hint="eastAsia"/>
        </w:rPr>
        <w:t>。</w:t>
      </w:r>
    </w:p>
    <w:p w14:paraId="680329FB" w14:textId="77777777" w:rsidR="00DA7C77" w:rsidRPr="00AF7DE2" w:rsidRDefault="00DA7C77" w:rsidP="004D4E5B">
      <w:pPr>
        <w:pStyle w:val="a3"/>
        <w:ind w:left="1133" w:hangingChars="472" w:hanging="1133"/>
        <w:rPr>
          <w:spacing w:val="0"/>
        </w:rPr>
      </w:pPr>
    </w:p>
    <w:p w14:paraId="5C6E7EDD" w14:textId="77777777" w:rsidR="00DA7C77" w:rsidRDefault="00307E2C" w:rsidP="00307E2C">
      <w:pPr>
        <w:pStyle w:val="a3"/>
        <w:ind w:left="1123" w:hangingChars="472" w:hanging="1123"/>
        <w:rPr>
          <w:spacing w:val="0"/>
        </w:rPr>
      </w:pPr>
      <w:r>
        <w:rPr>
          <w:rFonts w:ascii="ＭＳ ゴシック" w:hAnsi="ＭＳ ゴシック" w:hint="eastAsia"/>
        </w:rPr>
        <w:t>【</w:t>
      </w:r>
      <w:r w:rsidR="00785CFB">
        <w:rPr>
          <w:rFonts w:ascii="ＭＳ ゴシック" w:hAnsi="ＭＳ ゴシック" w:hint="eastAsia"/>
        </w:rPr>
        <w:t>図面、</w:t>
      </w:r>
      <w:r w:rsidR="00DA7C77">
        <w:rPr>
          <w:rFonts w:ascii="ＭＳ ゴシック" w:hAnsi="ＭＳ ゴシック" w:hint="eastAsia"/>
        </w:rPr>
        <w:t>書類の整備</w:t>
      </w:r>
      <w:r>
        <w:rPr>
          <w:rFonts w:ascii="ＭＳ ゴシック" w:hAnsi="ＭＳ ゴシック" w:hint="eastAsia"/>
        </w:rPr>
        <w:t>】</w:t>
      </w:r>
    </w:p>
    <w:p w14:paraId="1605C7B8"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AF7DE2">
        <w:rPr>
          <w:rFonts w:hint="eastAsia"/>
          <w:spacing w:val="0"/>
        </w:rPr>
        <w:t>2</w:t>
      </w:r>
      <w:r w:rsidR="00866770">
        <w:rPr>
          <w:rFonts w:hint="eastAsia"/>
          <w:spacing w:val="0"/>
        </w:rPr>
        <w:t>5</w:t>
      </w:r>
      <w:r>
        <w:rPr>
          <w:rFonts w:ascii="ＭＳ ゴシック" w:hAnsi="ＭＳ ゴシック" w:hint="eastAsia"/>
        </w:rPr>
        <w:t>条　電気工作物に関する結線図、系統図、配線図、主要機器関係図、設計図、仕様書、取扱い説明書等については整備し、必要な期間保存</w:t>
      </w:r>
      <w:r w:rsidR="00A730F3">
        <w:rPr>
          <w:rFonts w:ascii="ＭＳ ゴシック" w:hAnsi="ＭＳ ゴシック" w:hint="eastAsia"/>
        </w:rPr>
        <w:t>するものとする</w:t>
      </w:r>
      <w:r>
        <w:rPr>
          <w:rFonts w:ascii="ＭＳ ゴシック" w:hAnsi="ＭＳ ゴシック" w:hint="eastAsia"/>
        </w:rPr>
        <w:t>。</w:t>
      </w:r>
    </w:p>
    <w:p w14:paraId="76CB92BD" w14:textId="77777777" w:rsidR="00DA7C77" w:rsidRDefault="00DA7C77" w:rsidP="004D4E5B">
      <w:pPr>
        <w:pStyle w:val="a3"/>
        <w:ind w:left="1133" w:hangingChars="472" w:hanging="1133"/>
        <w:rPr>
          <w:spacing w:val="0"/>
        </w:rPr>
      </w:pPr>
    </w:p>
    <w:p w14:paraId="7AC96600" w14:textId="77777777" w:rsidR="00DA7C77" w:rsidRDefault="00307E2C" w:rsidP="00307E2C">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手続き書類等の整備</w:t>
      </w:r>
      <w:r>
        <w:rPr>
          <w:rFonts w:ascii="ＭＳ ゴシック" w:hAnsi="ＭＳ ゴシック" w:hint="eastAsia"/>
        </w:rPr>
        <w:t>】</w:t>
      </w:r>
    </w:p>
    <w:p w14:paraId="1B5B0C42"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AF7DE2">
        <w:rPr>
          <w:rFonts w:hint="eastAsia"/>
          <w:spacing w:val="0"/>
        </w:rPr>
        <w:t>2</w:t>
      </w:r>
      <w:r w:rsidR="00866770">
        <w:rPr>
          <w:rFonts w:hint="eastAsia"/>
          <w:spacing w:val="0"/>
        </w:rPr>
        <w:t>6</w:t>
      </w:r>
      <w:r>
        <w:rPr>
          <w:rFonts w:ascii="ＭＳ ゴシック" w:hAnsi="ＭＳ ゴシック" w:hint="eastAsia"/>
        </w:rPr>
        <w:t>条　関係官庁、電気事業者等に提出した書類及び図面その他</w:t>
      </w:r>
      <w:r w:rsidR="00A730F3">
        <w:rPr>
          <w:rFonts w:ascii="ＭＳ ゴシック" w:hAnsi="ＭＳ ゴシック" w:hint="eastAsia"/>
        </w:rPr>
        <w:t>主要な文書については、その写しを必要な期間保存するものとする</w:t>
      </w:r>
      <w:r>
        <w:rPr>
          <w:rFonts w:ascii="ＭＳ ゴシック" w:hAnsi="ＭＳ ゴシック" w:hint="eastAsia"/>
        </w:rPr>
        <w:t>。</w:t>
      </w:r>
    </w:p>
    <w:p w14:paraId="0EF1F601" w14:textId="77777777" w:rsidR="00E1731A" w:rsidRPr="00866770" w:rsidRDefault="00E1731A" w:rsidP="00E1731A">
      <w:pPr>
        <w:pStyle w:val="a3"/>
        <w:ind w:left="1123" w:hangingChars="472" w:hanging="1123"/>
        <w:rPr>
          <w:rFonts w:ascii="ＭＳ ゴシック" w:hAnsi="ＭＳ ゴシック" w:hint="eastAsia"/>
        </w:rPr>
      </w:pPr>
    </w:p>
    <w:p w14:paraId="7377366A" w14:textId="77777777" w:rsidR="009B491B" w:rsidRPr="005A03EE" w:rsidRDefault="009B491B" w:rsidP="009B491B">
      <w:pPr>
        <w:pStyle w:val="a3"/>
        <w:ind w:left="1123" w:hangingChars="472" w:hanging="1123"/>
        <w:rPr>
          <w:rFonts w:hint="eastAsia"/>
          <w:spacing w:val="0"/>
        </w:rPr>
      </w:pPr>
      <w:r>
        <w:rPr>
          <w:rFonts w:ascii="ＭＳ ゴシック" w:hAnsi="ＭＳ ゴシック" w:hint="eastAsia"/>
        </w:rPr>
        <w:t>【サイバーセキュリティの確保】</w:t>
      </w:r>
    </w:p>
    <w:p w14:paraId="3F6F673C" w14:textId="77777777" w:rsidR="009B491B" w:rsidRPr="005A03EE" w:rsidRDefault="009B491B" w:rsidP="009B491B">
      <w:pPr>
        <w:pStyle w:val="a3"/>
        <w:ind w:left="1123" w:hangingChars="472" w:hanging="1123"/>
        <w:rPr>
          <w:rFonts w:ascii="ＭＳ ゴシック" w:hAnsi="ＭＳ ゴシック"/>
        </w:rPr>
      </w:pPr>
      <w:r>
        <w:rPr>
          <w:rFonts w:ascii="ＭＳ ゴシック" w:hAnsi="ＭＳ ゴシック" w:hint="eastAsia"/>
        </w:rPr>
        <w:t xml:space="preserve">　第</w:t>
      </w:r>
      <w:r>
        <w:rPr>
          <w:rFonts w:eastAsia="Times New Roman" w:cs="Times New Roman"/>
          <w:spacing w:val="0"/>
        </w:rPr>
        <w:t xml:space="preserve"> </w:t>
      </w:r>
      <w:r w:rsidR="009B4A2A">
        <w:rPr>
          <w:rFonts w:hint="eastAsia"/>
          <w:spacing w:val="0"/>
        </w:rPr>
        <w:t>2</w:t>
      </w:r>
      <w:r w:rsidR="00866770">
        <w:rPr>
          <w:rFonts w:hint="eastAsia"/>
          <w:spacing w:val="0"/>
        </w:rPr>
        <w:t>7</w:t>
      </w:r>
      <w:r>
        <w:rPr>
          <w:rFonts w:ascii="ＭＳ ゴシック" w:hAnsi="ＭＳ ゴシック" w:hint="eastAsia"/>
        </w:rPr>
        <w:t>条</w:t>
      </w:r>
      <w:r w:rsidRPr="005A03EE">
        <w:rPr>
          <w:rFonts w:ascii="ＭＳ ゴシック" w:hAnsi="ＭＳ ゴシック" w:hint="eastAsia"/>
        </w:rPr>
        <w:t xml:space="preserve">　電気工作物の保安を確保するため、「自家用電気工作物に係るサイバーセキュ</w:t>
      </w:r>
      <w:r w:rsidRPr="005A03EE">
        <w:rPr>
          <w:rFonts w:ascii="ＭＳ ゴシック" w:hAnsi="ＭＳ ゴシック" w:hint="eastAsia"/>
        </w:rPr>
        <w:lastRenderedPageBreak/>
        <w:t>リティの確保に関するガイドライン」に基づき、サイバーセキュリティの確保のための適切な処置を講ずるものとする。</w:t>
      </w:r>
    </w:p>
    <w:p w14:paraId="2FD843D6" w14:textId="77777777" w:rsidR="00100EC2" w:rsidRPr="009B491B" w:rsidRDefault="00100EC2" w:rsidP="00E1731A">
      <w:pPr>
        <w:pStyle w:val="a3"/>
        <w:ind w:left="1123" w:hangingChars="472" w:hanging="1123"/>
        <w:rPr>
          <w:rFonts w:ascii="ＭＳ ゴシック" w:hAnsi="ＭＳ ゴシック"/>
        </w:rPr>
      </w:pPr>
    </w:p>
    <w:p w14:paraId="16AF36D2" w14:textId="77777777" w:rsidR="009B491B" w:rsidRDefault="009B491B" w:rsidP="00E1731A">
      <w:pPr>
        <w:pStyle w:val="a3"/>
        <w:ind w:left="1123" w:hangingChars="472" w:hanging="1123"/>
        <w:rPr>
          <w:rFonts w:ascii="ＭＳ ゴシック" w:hAnsi="ＭＳ ゴシック" w:hint="eastAsia"/>
        </w:rPr>
      </w:pPr>
    </w:p>
    <w:p w14:paraId="5AD6D41B" w14:textId="77777777" w:rsidR="00100EC2" w:rsidRDefault="004A17B2" w:rsidP="00100EC2">
      <w:pPr>
        <w:pStyle w:val="a3"/>
        <w:ind w:left="1123" w:hangingChars="472" w:hanging="1123"/>
        <w:jc w:val="center"/>
        <w:rPr>
          <w:rFonts w:ascii="ＭＳ ゴシック" w:hAnsi="ＭＳ ゴシック" w:hint="eastAsia"/>
        </w:rPr>
      </w:pPr>
      <w:r>
        <w:rPr>
          <w:rFonts w:ascii="ＭＳ ゴシック" w:hAnsi="ＭＳ ゴシック" w:hint="eastAsia"/>
        </w:rPr>
        <w:t>附</w:t>
      </w:r>
      <w:r w:rsidR="00100EC2">
        <w:rPr>
          <w:rFonts w:ascii="ＭＳ ゴシック" w:hAnsi="ＭＳ ゴシック" w:hint="eastAsia"/>
        </w:rPr>
        <w:t xml:space="preserve">　　則</w:t>
      </w:r>
    </w:p>
    <w:p w14:paraId="7E93E406" w14:textId="77777777" w:rsidR="00100EC2" w:rsidRDefault="00100EC2" w:rsidP="00E1731A">
      <w:pPr>
        <w:pStyle w:val="a3"/>
        <w:ind w:left="1123" w:hangingChars="472" w:hanging="1123"/>
        <w:rPr>
          <w:rFonts w:ascii="ＭＳ ゴシック" w:hAnsi="ＭＳ ゴシック" w:hint="eastAsia"/>
        </w:rPr>
      </w:pPr>
    </w:p>
    <w:p w14:paraId="0A9FC0AE" w14:textId="77777777" w:rsidR="00100EC2" w:rsidRDefault="00100EC2" w:rsidP="00E1731A">
      <w:pPr>
        <w:pStyle w:val="a3"/>
        <w:ind w:left="1123" w:hangingChars="472" w:hanging="1123"/>
        <w:rPr>
          <w:rFonts w:ascii="ＭＳ ゴシック" w:hAnsi="ＭＳ ゴシック" w:hint="eastAsia"/>
        </w:rPr>
      </w:pPr>
      <w:r>
        <w:rPr>
          <w:rFonts w:ascii="ＭＳ ゴシック" w:hAnsi="ＭＳ ゴシック" w:hint="eastAsia"/>
        </w:rPr>
        <w:t>１．この規程は、</w:t>
      </w:r>
      <w:r w:rsidR="009B491B">
        <w:rPr>
          <w:rFonts w:ascii="ＭＳ ゴシック" w:hAnsi="ＭＳ ゴシック" w:hint="eastAsia"/>
        </w:rPr>
        <w:t>令和</w:t>
      </w:r>
      <w:r>
        <w:rPr>
          <w:rFonts w:ascii="ＭＳ ゴシック" w:hAnsi="ＭＳ ゴシック" w:hint="eastAsia"/>
        </w:rPr>
        <w:t xml:space="preserve">　年　月　日から施行する。</w:t>
      </w:r>
    </w:p>
    <w:sectPr w:rsidR="00100EC2" w:rsidSect="00DA7C77">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304" w14:textId="77777777" w:rsidR="00973C71" w:rsidRDefault="00973C71" w:rsidP="008E3679">
      <w:r>
        <w:separator/>
      </w:r>
    </w:p>
  </w:endnote>
  <w:endnote w:type="continuationSeparator" w:id="0">
    <w:p w14:paraId="3244D477" w14:textId="77777777" w:rsidR="00973C71" w:rsidRDefault="00973C71" w:rsidP="008E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2A71" w14:textId="77777777" w:rsidR="00973C71" w:rsidRDefault="00973C71" w:rsidP="008E3679">
      <w:r>
        <w:separator/>
      </w:r>
    </w:p>
  </w:footnote>
  <w:footnote w:type="continuationSeparator" w:id="0">
    <w:p w14:paraId="58E6453D" w14:textId="77777777" w:rsidR="00973C71" w:rsidRDefault="00973C71" w:rsidP="008E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77"/>
    <w:rsid w:val="000144EE"/>
    <w:rsid w:val="0002544C"/>
    <w:rsid w:val="000546C9"/>
    <w:rsid w:val="000721BF"/>
    <w:rsid w:val="00087CD5"/>
    <w:rsid w:val="000B6663"/>
    <w:rsid w:val="000D44EF"/>
    <w:rsid w:val="00100EC2"/>
    <w:rsid w:val="00111FBB"/>
    <w:rsid w:val="00121BB7"/>
    <w:rsid w:val="001221C6"/>
    <w:rsid w:val="00125830"/>
    <w:rsid w:val="0018583B"/>
    <w:rsid w:val="001E5849"/>
    <w:rsid w:val="001E5E77"/>
    <w:rsid w:val="00205C37"/>
    <w:rsid w:val="002268D9"/>
    <w:rsid w:val="00243432"/>
    <w:rsid w:val="002611AD"/>
    <w:rsid w:val="00292D87"/>
    <w:rsid w:val="00294E2B"/>
    <w:rsid w:val="002F21C6"/>
    <w:rsid w:val="00304249"/>
    <w:rsid w:val="00307B94"/>
    <w:rsid w:val="00307E2C"/>
    <w:rsid w:val="00362323"/>
    <w:rsid w:val="003A6651"/>
    <w:rsid w:val="00433531"/>
    <w:rsid w:val="00450C7E"/>
    <w:rsid w:val="0046010B"/>
    <w:rsid w:val="004A17B2"/>
    <w:rsid w:val="004B1CA7"/>
    <w:rsid w:val="004B4D2E"/>
    <w:rsid w:val="004D4E5B"/>
    <w:rsid w:val="004D5A20"/>
    <w:rsid w:val="004E3F60"/>
    <w:rsid w:val="00502E28"/>
    <w:rsid w:val="00534110"/>
    <w:rsid w:val="005660FF"/>
    <w:rsid w:val="005A3E68"/>
    <w:rsid w:val="005B2D58"/>
    <w:rsid w:val="005F12A5"/>
    <w:rsid w:val="005F1B6C"/>
    <w:rsid w:val="00615129"/>
    <w:rsid w:val="00625059"/>
    <w:rsid w:val="00643E42"/>
    <w:rsid w:val="006519A2"/>
    <w:rsid w:val="00653A2B"/>
    <w:rsid w:val="00662493"/>
    <w:rsid w:val="00671565"/>
    <w:rsid w:val="006C3766"/>
    <w:rsid w:val="006E18E5"/>
    <w:rsid w:val="00700792"/>
    <w:rsid w:val="00732031"/>
    <w:rsid w:val="00741EEB"/>
    <w:rsid w:val="00746043"/>
    <w:rsid w:val="00770898"/>
    <w:rsid w:val="007733C0"/>
    <w:rsid w:val="00785CFB"/>
    <w:rsid w:val="007D5BA1"/>
    <w:rsid w:val="007D6B7C"/>
    <w:rsid w:val="00846FB2"/>
    <w:rsid w:val="00866770"/>
    <w:rsid w:val="00885FD4"/>
    <w:rsid w:val="008E3679"/>
    <w:rsid w:val="008E69B5"/>
    <w:rsid w:val="008F573A"/>
    <w:rsid w:val="009204AC"/>
    <w:rsid w:val="00921A2D"/>
    <w:rsid w:val="009478EC"/>
    <w:rsid w:val="00961206"/>
    <w:rsid w:val="00965F45"/>
    <w:rsid w:val="00973C71"/>
    <w:rsid w:val="00974421"/>
    <w:rsid w:val="0098487C"/>
    <w:rsid w:val="009B491B"/>
    <w:rsid w:val="009B4A2A"/>
    <w:rsid w:val="009B7BB2"/>
    <w:rsid w:val="009E50D8"/>
    <w:rsid w:val="00A53AFD"/>
    <w:rsid w:val="00A730F3"/>
    <w:rsid w:val="00A90024"/>
    <w:rsid w:val="00AE6E1D"/>
    <w:rsid w:val="00AF7DE2"/>
    <w:rsid w:val="00B0179F"/>
    <w:rsid w:val="00B05878"/>
    <w:rsid w:val="00BC12A7"/>
    <w:rsid w:val="00BD019A"/>
    <w:rsid w:val="00BD1995"/>
    <w:rsid w:val="00C1499C"/>
    <w:rsid w:val="00C57703"/>
    <w:rsid w:val="00C86547"/>
    <w:rsid w:val="00CC0458"/>
    <w:rsid w:val="00CC4035"/>
    <w:rsid w:val="00CD4558"/>
    <w:rsid w:val="00CD75F5"/>
    <w:rsid w:val="00CE02A9"/>
    <w:rsid w:val="00CE3051"/>
    <w:rsid w:val="00D2709A"/>
    <w:rsid w:val="00D279C8"/>
    <w:rsid w:val="00D837C3"/>
    <w:rsid w:val="00D84AC3"/>
    <w:rsid w:val="00D93BB0"/>
    <w:rsid w:val="00DA7C77"/>
    <w:rsid w:val="00E1731A"/>
    <w:rsid w:val="00E35D75"/>
    <w:rsid w:val="00E516D3"/>
    <w:rsid w:val="00E70889"/>
    <w:rsid w:val="00EA1AC3"/>
    <w:rsid w:val="00EC307F"/>
    <w:rsid w:val="00F40346"/>
    <w:rsid w:val="00FB1EE1"/>
    <w:rsid w:val="00FB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29D22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eastAsia="ＭＳ ゴシック" w:cs="ＭＳ ゴシック"/>
      <w:spacing w:val="-1"/>
      <w:sz w:val="24"/>
      <w:szCs w:val="24"/>
    </w:rPr>
  </w:style>
  <w:style w:type="paragraph" w:styleId="a4">
    <w:name w:val="Balloon Text"/>
    <w:basedOn w:val="a"/>
    <w:semiHidden/>
    <w:rsid w:val="00450C7E"/>
    <w:rPr>
      <w:rFonts w:ascii="Arial" w:eastAsia="ＭＳ ゴシック" w:hAnsi="Arial"/>
      <w:sz w:val="18"/>
      <w:szCs w:val="18"/>
    </w:rPr>
  </w:style>
  <w:style w:type="paragraph" w:styleId="a5">
    <w:name w:val="header"/>
    <w:basedOn w:val="a"/>
    <w:link w:val="a6"/>
    <w:uiPriority w:val="99"/>
    <w:unhideWhenUsed/>
    <w:rsid w:val="008E3679"/>
    <w:pPr>
      <w:tabs>
        <w:tab w:val="center" w:pos="4252"/>
        <w:tab w:val="right" w:pos="8504"/>
      </w:tabs>
      <w:snapToGrid w:val="0"/>
    </w:pPr>
  </w:style>
  <w:style w:type="character" w:customStyle="1" w:styleId="a6">
    <w:name w:val="ヘッダー (文字)"/>
    <w:link w:val="a5"/>
    <w:uiPriority w:val="99"/>
    <w:rsid w:val="008E3679"/>
    <w:rPr>
      <w:kern w:val="2"/>
      <w:sz w:val="21"/>
      <w:szCs w:val="24"/>
    </w:rPr>
  </w:style>
  <w:style w:type="paragraph" w:styleId="a7">
    <w:name w:val="footer"/>
    <w:basedOn w:val="a"/>
    <w:link w:val="a8"/>
    <w:uiPriority w:val="99"/>
    <w:unhideWhenUsed/>
    <w:rsid w:val="008E3679"/>
    <w:pPr>
      <w:tabs>
        <w:tab w:val="center" w:pos="4252"/>
        <w:tab w:val="right" w:pos="8504"/>
      </w:tabs>
      <w:snapToGrid w:val="0"/>
    </w:pPr>
  </w:style>
  <w:style w:type="character" w:customStyle="1" w:styleId="a8">
    <w:name w:val="フッター (文字)"/>
    <w:link w:val="a7"/>
    <w:uiPriority w:val="99"/>
    <w:rsid w:val="008E36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4" ma:contentTypeDescription="新しいドキュメントを作成します。" ma:contentTypeScope="" ma:versionID="095b10258c0b8be0c9acc3d86785c893">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da5dabc54a8aac7b60eb44d8b884aea0"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xsi:nil="true"/>
  </documentManagement>
</p:properties>
</file>

<file path=customXml/itemProps1.xml><?xml version="1.0" encoding="utf-8"?>
<ds:datastoreItem xmlns:ds="http://schemas.openxmlformats.org/officeDocument/2006/customXml" ds:itemID="{E4D6FF8F-1606-41F9-A031-152BDF504947}">
  <ds:schemaRefs>
    <ds:schemaRef ds:uri="http://schemas.microsoft.com/sharepoint/v3/contenttype/forms"/>
  </ds:schemaRefs>
</ds:datastoreItem>
</file>

<file path=customXml/itemProps2.xml><?xml version="1.0" encoding="utf-8"?>
<ds:datastoreItem xmlns:ds="http://schemas.openxmlformats.org/officeDocument/2006/customXml" ds:itemID="{A8C22275-F829-4C56-B3F5-80147C0F4CF0}"/>
</file>

<file path=customXml/itemProps3.xml><?xml version="1.0" encoding="utf-8"?>
<ds:datastoreItem xmlns:ds="http://schemas.openxmlformats.org/officeDocument/2006/customXml" ds:itemID="{E6312A13-F73C-48CE-AE1E-5CC98ACCB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4675</Words>
  <Characters>554</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2025-04-17T06:26:00Z</dcterms:created>
  <dcterms:modified xsi:type="dcterms:W3CDTF">2025-04-17T06:26:00Z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0x010100B3F67866ECBEFA4088E042684A8B8F88</vt:lpwstr>
  </property>
</Properties>
</file>