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6A12F" w14:textId="77777777" w:rsidR="00766F91" w:rsidRDefault="00997EB4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様式第２９（第４１条、第９９条、第１３１条及び第１５５条関係）</w:t>
      </w:r>
    </w:p>
    <w:p w14:paraId="16E241FF" w14:textId="77777777" w:rsidR="00997EB4" w:rsidRDefault="00997EB4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010A96C7" w14:textId="77777777" w:rsidR="00766F91" w:rsidRDefault="00997EB4" w:rsidP="00766F91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工事計画軽微変更届出書</w:t>
      </w:r>
    </w:p>
    <w:p w14:paraId="0E46FA2E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53F87ECB" w14:textId="77777777" w:rsidR="00766F91" w:rsidRDefault="00766F91" w:rsidP="00766F91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年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 xml:space="preserve">月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14:paraId="7F250D0B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B7258AE" w14:textId="77777777" w:rsidR="00997EB4" w:rsidRDefault="00997EB4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7CC0E472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中部近畿産業保安監督部長　殿</w:t>
      </w:r>
    </w:p>
    <w:p w14:paraId="0F08F66F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65E2AE1A" w14:textId="77777777" w:rsidR="00997EB4" w:rsidRDefault="00997EB4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43E1AF9" w14:textId="77777777" w:rsidR="00766F91" w:rsidRDefault="00766F91" w:rsidP="00766F91">
      <w:pPr>
        <w:autoSpaceDE w:val="0"/>
        <w:autoSpaceDN w:val="0"/>
        <w:adjustRightInd w:val="0"/>
        <w:ind w:firstLineChars="1900" w:firstLine="399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14:paraId="1D9DA225" w14:textId="77777777" w:rsidR="00766F91" w:rsidRPr="00E01DAC" w:rsidRDefault="00766F91" w:rsidP="00766F91">
      <w:pPr>
        <w:autoSpaceDE w:val="0"/>
        <w:autoSpaceDN w:val="0"/>
        <w:adjustRightInd w:val="0"/>
        <w:ind w:firstLineChars="1900" w:firstLine="399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氏名（名称及び代表者の氏名）</w:t>
      </w:r>
      <w:r>
        <w:rPr>
          <w:rFonts w:ascii="MS-Mincho" w:eastAsia="MS-Mincho" w:cs="MS-Mincho"/>
          <w:kern w:val="0"/>
          <w:szCs w:val="21"/>
        </w:rPr>
        <w:t xml:space="preserve"> </w:t>
      </w:r>
    </w:p>
    <w:p w14:paraId="43621732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2520A405" w14:textId="77777777" w:rsidR="00997EB4" w:rsidRDefault="00997EB4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704118E6" w14:textId="77777777" w:rsidR="00766F91" w:rsidRDefault="00997EB4" w:rsidP="001D59B4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次のとおり工事の計画を変更したので、ガス事業法第３２条第８項（第６８条第８項）（第８４条第１項において準用する同法第６８条第８項）（第１０１条第８項）の規定により届け出ます。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260"/>
      </w:tblGrid>
      <w:tr w:rsidR="00766F91" w14:paraId="0A268D89" w14:textId="77777777" w:rsidTr="00997EB4">
        <w:tc>
          <w:tcPr>
            <w:tcW w:w="4957" w:type="dxa"/>
          </w:tcPr>
          <w:p w14:paraId="0C651B88" w14:textId="77777777" w:rsidR="00997EB4" w:rsidRDefault="00997EB4" w:rsidP="00997EB4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工事の計画の変更に係る事業場の名称及び所在地</w:t>
            </w:r>
          </w:p>
          <w:p w14:paraId="1DDDDA25" w14:textId="77777777" w:rsidR="00766F91" w:rsidRDefault="00997EB4" w:rsidP="00997EB4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（都道府県郡市区町村字番地を記載すること。）</w:t>
            </w:r>
          </w:p>
        </w:tc>
        <w:tc>
          <w:tcPr>
            <w:tcW w:w="3260" w:type="dxa"/>
          </w:tcPr>
          <w:p w14:paraId="63067795" w14:textId="77777777" w:rsidR="00766F91" w:rsidRDefault="00766F91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  <w:tr w:rsidR="00766F91" w14:paraId="78CFEB64" w14:textId="77777777" w:rsidTr="001D59B4">
        <w:trPr>
          <w:trHeight w:val="592"/>
        </w:trPr>
        <w:tc>
          <w:tcPr>
            <w:tcW w:w="4957" w:type="dxa"/>
          </w:tcPr>
          <w:p w14:paraId="041084A9" w14:textId="77777777" w:rsidR="00766F91" w:rsidRDefault="00997EB4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工事の計画の変更の内容</w:t>
            </w:r>
          </w:p>
        </w:tc>
        <w:tc>
          <w:tcPr>
            <w:tcW w:w="3260" w:type="dxa"/>
          </w:tcPr>
          <w:p w14:paraId="08BDEA3D" w14:textId="77777777" w:rsidR="00766F91" w:rsidRDefault="00766F91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</w:tbl>
    <w:p w14:paraId="5B86553C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B80CD04" w14:textId="77777777" w:rsidR="00997EB4" w:rsidRDefault="00997EB4" w:rsidP="001D59B4">
      <w:pPr>
        <w:autoSpaceDE w:val="0"/>
        <w:autoSpaceDN w:val="0"/>
        <w:adjustRightInd w:val="0"/>
        <w:ind w:left="840" w:hangingChars="400" w:hanging="84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備考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1D59B4">
        <w:rPr>
          <w:rFonts w:ascii="MS-Mincho" w:eastAsia="MS-Mincho" w:cs="MS-Mincho" w:hint="eastAsia"/>
          <w:kern w:val="0"/>
          <w:szCs w:val="21"/>
        </w:rPr>
        <w:t xml:space="preserve">　</w:t>
      </w:r>
      <w:r>
        <w:rPr>
          <w:rFonts w:ascii="MS-Mincho" w:eastAsia="MS-Mincho" w:cs="MS-Mincho" w:hint="eastAsia"/>
          <w:kern w:val="0"/>
          <w:szCs w:val="21"/>
        </w:rPr>
        <w:t>導管に係る場合は、「工事の計画の変更に係る事業場の名称及び所在地」の欄には、導管の始点及び終点の所在地を記載すること。</w:t>
      </w:r>
    </w:p>
    <w:p w14:paraId="2745F3B6" w14:textId="77777777" w:rsidR="00997EB4" w:rsidRDefault="00997EB4" w:rsidP="00997EB4">
      <w:pPr>
        <w:autoSpaceDE w:val="0"/>
        <w:autoSpaceDN w:val="0"/>
        <w:adjustRightInd w:val="0"/>
        <w:ind w:firstLineChars="250" w:firstLine="525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２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1D59B4">
        <w:rPr>
          <w:rFonts w:ascii="MS-Mincho" w:eastAsia="MS-Mincho" w:cs="MS-Mincho" w:hint="eastAsia"/>
          <w:kern w:val="0"/>
          <w:szCs w:val="21"/>
        </w:rPr>
        <w:t xml:space="preserve">　</w:t>
      </w:r>
      <w:r w:rsidR="00E054C8">
        <w:rPr>
          <w:rFonts w:ascii="MS-Mincho" w:eastAsia="MS-Mincho" w:cs="MS-Mincho" w:hint="eastAsia"/>
          <w:kern w:val="0"/>
          <w:szCs w:val="21"/>
        </w:rPr>
        <w:t>用紙の大きさは、日本産業</w:t>
      </w:r>
      <w:r>
        <w:rPr>
          <w:rFonts w:ascii="MS-Mincho" w:eastAsia="MS-Mincho" w:cs="MS-Mincho" w:hint="eastAsia"/>
          <w:kern w:val="0"/>
          <w:szCs w:val="21"/>
        </w:rPr>
        <w:t>規格Ａ４とすること。</w:t>
      </w:r>
    </w:p>
    <w:sectPr w:rsidR="00997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DBB51" w14:textId="77777777" w:rsidR="00FA51BD" w:rsidRDefault="00FA51BD" w:rsidP="00FA51BD">
      <w:r>
        <w:separator/>
      </w:r>
    </w:p>
  </w:endnote>
  <w:endnote w:type="continuationSeparator" w:id="0">
    <w:p w14:paraId="0A05D5CC" w14:textId="77777777" w:rsidR="00FA51BD" w:rsidRDefault="00FA51BD" w:rsidP="00FA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793F2" w14:textId="77777777" w:rsidR="00FA51BD" w:rsidRDefault="00FA51BD" w:rsidP="00FA51BD">
      <w:r>
        <w:separator/>
      </w:r>
    </w:p>
  </w:footnote>
  <w:footnote w:type="continuationSeparator" w:id="0">
    <w:p w14:paraId="197C5DCE" w14:textId="77777777" w:rsidR="00FA51BD" w:rsidRDefault="00FA51BD" w:rsidP="00FA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76E"/>
    <w:rsid w:val="000552BE"/>
    <w:rsid w:val="00085136"/>
    <w:rsid w:val="001D11A9"/>
    <w:rsid w:val="001D59B4"/>
    <w:rsid w:val="003033C4"/>
    <w:rsid w:val="003365D7"/>
    <w:rsid w:val="004A493C"/>
    <w:rsid w:val="005D0B38"/>
    <w:rsid w:val="00602B99"/>
    <w:rsid w:val="006B076E"/>
    <w:rsid w:val="00766F91"/>
    <w:rsid w:val="008A19D7"/>
    <w:rsid w:val="00997EB4"/>
    <w:rsid w:val="009D7D30"/>
    <w:rsid w:val="00A258B8"/>
    <w:rsid w:val="00BB1424"/>
    <w:rsid w:val="00BF22B1"/>
    <w:rsid w:val="00C038E1"/>
    <w:rsid w:val="00CB7C02"/>
    <w:rsid w:val="00CC6E5D"/>
    <w:rsid w:val="00D93D70"/>
    <w:rsid w:val="00DD2321"/>
    <w:rsid w:val="00E01DAC"/>
    <w:rsid w:val="00E054C8"/>
    <w:rsid w:val="00E20AA4"/>
    <w:rsid w:val="00E43307"/>
    <w:rsid w:val="00FA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E6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1BD"/>
  </w:style>
  <w:style w:type="paragraph" w:styleId="a6">
    <w:name w:val="footer"/>
    <w:basedOn w:val="a"/>
    <w:link w:val="a7"/>
    <w:uiPriority w:val="99"/>
    <w:unhideWhenUsed/>
    <w:rsid w:val="00FA5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2024-02-01T02:59:00Z</dcterms:created>
  <dcterms:modified xsi:type="dcterms:W3CDTF">2024-02-01T02:59:00Z</dcterms:modified>
</cp:coreProperties>
</file>